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1566"/>
        <w:gridCol w:w="3127"/>
        <w:gridCol w:w="983"/>
        <w:gridCol w:w="568"/>
        <w:gridCol w:w="3543"/>
      </w:tblGrid>
      <w:tr w:rsidR="006D54CA" w:rsidRPr="006D54CA" w:rsidTr="006D54CA">
        <w:trPr>
          <w:trHeight w:val="1950"/>
          <w:jc w:val="center"/>
        </w:trPr>
        <w:tc>
          <w:tcPr>
            <w:tcW w:w="9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4CA" w:rsidRPr="00953DDD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28"/>
              </w:rPr>
            </w:pPr>
            <w:r w:rsidRPr="00953D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28"/>
              </w:rPr>
              <w:t>安徽医科大学第一附属医院</w:t>
            </w:r>
          </w:p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53D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28"/>
              </w:rPr>
              <w:t>卫生健康骨干人才、杰出人才和青年江淮名医推荐同行专家评议表</w:t>
            </w:r>
          </w:p>
        </w:tc>
      </w:tr>
      <w:tr w:rsidR="006D54CA" w:rsidRPr="006D54CA" w:rsidTr="006D54CA">
        <w:trPr>
          <w:trHeight w:val="1125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D54CA" w:rsidRPr="006D54CA" w:rsidTr="006D54CA">
        <w:trPr>
          <w:trHeight w:val="1125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D54CA" w:rsidRPr="006D54CA" w:rsidTr="006D54CA">
        <w:trPr>
          <w:trHeight w:val="9391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CA" w:rsidRPr="006D54CA" w:rsidRDefault="006D54CA" w:rsidP="006D5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在本专业常见病、多发病、疑难危重疾病的防控、诊治技术</w:t>
            </w:r>
            <w:r w:rsidR="000F5C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或护理能力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</w:t>
            </w:r>
            <w:r w:rsidR="000F5C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方面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能力简介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CA" w:rsidRPr="00312A3F" w:rsidRDefault="006D54CA" w:rsidP="00312A3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  <w:p w:rsidR="00312A3F" w:rsidRPr="00312A3F" w:rsidRDefault="00312A3F" w:rsidP="00312A3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  <w:p w:rsidR="00312A3F" w:rsidRPr="00312A3F" w:rsidRDefault="00312A3F" w:rsidP="00312A3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</w:p>
          <w:p w:rsidR="00312A3F" w:rsidRPr="006D54CA" w:rsidRDefault="00312A3F" w:rsidP="00312A3F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415B6" w:rsidRPr="006D54CA" w:rsidTr="00C54A39">
        <w:trPr>
          <w:trHeight w:val="2825"/>
          <w:jc w:val="center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5B6" w:rsidRDefault="000415B6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同行专家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</w:p>
          <w:p w:rsidR="000415B6" w:rsidRPr="006D54CA" w:rsidRDefault="000415B6" w:rsidP="000415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鉴定意见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5B6" w:rsidRDefault="000415B6" w:rsidP="006D5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</w:p>
          <w:p w:rsidR="000415B6" w:rsidRPr="006D54CA" w:rsidRDefault="000415B6" w:rsidP="006D5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同行专家鉴定意见（一）：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  <w:t xml:space="preserve">                   </w:t>
            </w:r>
          </w:p>
        </w:tc>
      </w:tr>
      <w:tr w:rsidR="000415B6" w:rsidRPr="006D54CA" w:rsidTr="000415B6">
        <w:trPr>
          <w:trHeight w:val="547"/>
          <w:jc w:val="center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专家单位：</w:t>
            </w: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专家职称：</w:t>
            </w:r>
          </w:p>
        </w:tc>
      </w:tr>
      <w:tr w:rsidR="000415B6" w:rsidRPr="006D54CA" w:rsidTr="002215DC">
        <w:trPr>
          <w:trHeight w:val="583"/>
          <w:jc w:val="center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专家签字：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0415B6" w:rsidRPr="006D54CA" w:rsidTr="00C54A39">
        <w:trPr>
          <w:trHeight w:val="2970"/>
          <w:jc w:val="center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5B6" w:rsidRPr="006D54CA" w:rsidRDefault="000415B6" w:rsidP="00EA5D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5B6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</w:p>
          <w:p w:rsidR="000415B6" w:rsidRPr="006D54CA" w:rsidRDefault="000415B6" w:rsidP="006D54C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同行专家鉴定意见（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）：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  <w:t xml:space="preserve">                   </w:t>
            </w:r>
          </w:p>
        </w:tc>
      </w:tr>
      <w:tr w:rsidR="000415B6" w:rsidRPr="006D54CA" w:rsidTr="000415B6">
        <w:trPr>
          <w:trHeight w:val="518"/>
          <w:jc w:val="center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专家单位：</w:t>
            </w: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专家职称：</w:t>
            </w:r>
          </w:p>
        </w:tc>
      </w:tr>
      <w:tr w:rsidR="000415B6" w:rsidRPr="006D54CA" w:rsidTr="000415B6">
        <w:trPr>
          <w:trHeight w:val="554"/>
          <w:jc w:val="center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专家签字：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B6" w:rsidRPr="006D54CA" w:rsidRDefault="000415B6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6D54CA" w:rsidRPr="006D54CA" w:rsidTr="00C54A39">
        <w:trPr>
          <w:trHeight w:val="1768"/>
          <w:jc w:val="center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4CA" w:rsidRDefault="006D54CA" w:rsidP="00EA5D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</w:t>
            </w:r>
          </w:p>
          <w:p w:rsidR="006D54CA" w:rsidRPr="006D54CA" w:rsidRDefault="006D54CA" w:rsidP="00EA5D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  <w:t>意见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</w:p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评审专家意见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 w:type="page"/>
              <w:t xml:space="preserve">                   </w:t>
            </w:r>
          </w:p>
        </w:tc>
      </w:tr>
      <w:tr w:rsidR="006D54CA" w:rsidRPr="006D54CA" w:rsidTr="000415B6">
        <w:trPr>
          <w:trHeight w:val="559"/>
          <w:jc w:val="center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专家单位：</w:t>
            </w:r>
          </w:p>
        </w:tc>
        <w:tc>
          <w:tcPr>
            <w:tcW w:w="411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专家职称：</w:t>
            </w:r>
          </w:p>
        </w:tc>
      </w:tr>
      <w:tr w:rsidR="006D54CA" w:rsidRPr="006D54CA" w:rsidTr="000415B6">
        <w:trPr>
          <w:trHeight w:val="552"/>
          <w:jc w:val="center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专家签字：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6D54CA" w:rsidRPr="006D54CA" w:rsidTr="006D54CA">
        <w:trPr>
          <w:trHeight w:val="850"/>
          <w:jc w:val="center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  <w:p w:rsidR="006D54CA" w:rsidRPr="006D54CA" w:rsidRDefault="006D54CA" w:rsidP="006D54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D54CA" w:rsidRPr="006D54CA" w:rsidTr="006D54CA">
        <w:trPr>
          <w:trHeight w:val="850"/>
          <w:jc w:val="center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4CA" w:rsidRDefault="006D54CA" w:rsidP="006D54C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签章：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4CA" w:rsidRPr="006D54CA" w:rsidRDefault="006D54CA" w:rsidP="00EA5DB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6D54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:rsidR="00C54A39" w:rsidRDefault="00C54A39" w:rsidP="00C54A39">
      <w:pPr>
        <w:jc w:val="left"/>
        <w:rPr>
          <w:sz w:val="24"/>
        </w:rPr>
      </w:pPr>
      <w:r>
        <w:rPr>
          <w:rFonts w:hint="eastAsia"/>
          <w:sz w:val="24"/>
        </w:rPr>
        <w:t>本表适用于</w:t>
      </w:r>
      <w:r w:rsidR="002804A8">
        <w:rPr>
          <w:rFonts w:hint="eastAsia"/>
          <w:sz w:val="24"/>
        </w:rPr>
        <w:t>申报条件“</w:t>
      </w:r>
      <w:r w:rsidR="00953DDD" w:rsidRPr="00953DDD">
        <w:rPr>
          <w:rFonts w:hint="eastAsia"/>
          <w:sz w:val="24"/>
        </w:rPr>
        <w:t>具有较强的本专业常见病、多发病、疑难危重疾病的防控、诊治技术或护理能力，得到同行专家公认</w:t>
      </w:r>
      <w:r w:rsidR="00953DDD">
        <w:rPr>
          <w:rFonts w:hint="eastAsia"/>
          <w:sz w:val="24"/>
        </w:rPr>
        <w:t>（骨干第</w:t>
      </w:r>
      <w:r w:rsidR="00953DDD">
        <w:rPr>
          <w:rFonts w:hint="eastAsia"/>
          <w:sz w:val="24"/>
        </w:rPr>
        <w:t>11</w:t>
      </w:r>
      <w:r w:rsidR="00953DDD">
        <w:rPr>
          <w:rFonts w:hint="eastAsia"/>
          <w:sz w:val="24"/>
        </w:rPr>
        <w:t>条、杰出或青年江淮第</w:t>
      </w:r>
      <w:r w:rsidR="00953DDD">
        <w:rPr>
          <w:rFonts w:hint="eastAsia"/>
          <w:sz w:val="24"/>
        </w:rPr>
        <w:t>12</w:t>
      </w:r>
      <w:r w:rsidR="00953DDD">
        <w:rPr>
          <w:rFonts w:hint="eastAsia"/>
          <w:sz w:val="24"/>
        </w:rPr>
        <w:t>条）”的评定。</w:t>
      </w:r>
    </w:p>
    <w:p w:rsidR="0023680F" w:rsidRPr="000415B6" w:rsidRDefault="000415B6" w:rsidP="00953DDD">
      <w:pPr>
        <w:ind w:right="480"/>
        <w:jc w:val="right"/>
        <w:rPr>
          <w:sz w:val="24"/>
        </w:rPr>
      </w:pPr>
      <w:r w:rsidRPr="000415B6">
        <w:rPr>
          <w:rFonts w:hint="eastAsia"/>
          <w:sz w:val="24"/>
        </w:rPr>
        <w:t>安徽医科大学第一附属医院人力资源部制</w:t>
      </w:r>
    </w:p>
    <w:sectPr w:rsidR="0023680F" w:rsidRPr="0004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FD" w:rsidRDefault="005A28FD" w:rsidP="000F5CFE">
      <w:r>
        <w:separator/>
      </w:r>
    </w:p>
  </w:endnote>
  <w:endnote w:type="continuationSeparator" w:id="0">
    <w:p w:rsidR="005A28FD" w:rsidRDefault="005A28FD" w:rsidP="000F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FD" w:rsidRDefault="005A28FD" w:rsidP="000F5CFE">
      <w:r>
        <w:separator/>
      </w:r>
    </w:p>
  </w:footnote>
  <w:footnote w:type="continuationSeparator" w:id="0">
    <w:p w:rsidR="005A28FD" w:rsidRDefault="005A28FD" w:rsidP="000F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18"/>
    <w:rsid w:val="000415B6"/>
    <w:rsid w:val="00076A18"/>
    <w:rsid w:val="000F5CFE"/>
    <w:rsid w:val="0023680F"/>
    <w:rsid w:val="002804A8"/>
    <w:rsid w:val="00312A3F"/>
    <w:rsid w:val="0052351F"/>
    <w:rsid w:val="005A28FD"/>
    <w:rsid w:val="006D54CA"/>
    <w:rsid w:val="00953DDD"/>
    <w:rsid w:val="00C54A39"/>
    <w:rsid w:val="00E24ECA"/>
    <w:rsid w:val="00E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8</cp:revision>
  <dcterms:created xsi:type="dcterms:W3CDTF">2022-09-28T10:13:00Z</dcterms:created>
  <dcterms:modified xsi:type="dcterms:W3CDTF">2022-09-28T11:50:00Z</dcterms:modified>
</cp:coreProperties>
</file>