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"/>
        <w:rPr>
          <w:rFonts w:ascii="Arial Unicode MS"/>
          <w:sz w:val="24"/>
        </w:rPr>
      </w:pPr>
    </w:p>
    <w:p>
      <w:pPr>
        <w:spacing w:after="0"/>
        <w:rPr>
          <w:rFonts w:ascii="Arial Unicode MS"/>
          <w:sz w:val="24"/>
        </w:rPr>
        <w:sectPr>
          <w:footerReference r:id="rId3" w:type="default"/>
          <w:footerReference r:id="rId4" w:type="even"/>
          <w:pgSz w:w="11910" w:h="16850"/>
          <w:pgMar w:top="1600" w:right="1020" w:bottom="2120" w:left="1160" w:header="0" w:footer="1922" w:gutter="0"/>
        </w:sectPr>
      </w:pPr>
    </w:p>
    <w:p>
      <w:pPr>
        <w:pStyle w:val="3"/>
        <w:spacing w:before="71"/>
        <w:ind w:left="431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2"/>
        <w:spacing w:before="451"/>
      </w:pPr>
      <w:r>
        <w:br w:type="column"/>
      </w:r>
      <w:r>
        <w:t>参选论文情况汇总表</w:t>
      </w:r>
    </w:p>
    <w:p>
      <w:pPr>
        <w:spacing w:after="0"/>
        <w:sectPr>
          <w:footerReference r:id="rId5" w:type="default"/>
          <w:footerReference r:id="rId6" w:type="even"/>
          <w:type w:val="continuous"/>
          <w:pgSz w:w="11910" w:h="16850"/>
          <w:pgMar w:top="1600" w:right="1020" w:bottom="2120" w:left="1160" w:header="720" w:footer="720" w:gutter="0"/>
          <w:cols w:equalWidth="0" w:num="2">
            <w:col w:w="1366" w:space="1037"/>
            <w:col w:w="7327"/>
          </w:cols>
        </w:sectPr>
      </w:pPr>
    </w:p>
    <w:p>
      <w:pPr>
        <w:pStyle w:val="3"/>
        <w:rPr>
          <w:rFonts w:ascii="Arial Unicode MS"/>
          <w:sz w:val="20"/>
        </w:rPr>
      </w:pPr>
    </w:p>
    <w:p>
      <w:pPr>
        <w:pStyle w:val="3"/>
        <w:spacing w:before="12"/>
        <w:rPr>
          <w:rFonts w:ascii="Arial Unicode MS"/>
          <w:sz w:val="13"/>
        </w:rPr>
      </w:pPr>
    </w:p>
    <w:p>
      <w:pPr>
        <w:pStyle w:val="3"/>
        <w:tabs>
          <w:tab w:val="left" w:pos="4922"/>
        </w:tabs>
        <w:spacing w:before="71" w:after="34"/>
        <w:ind w:left="431"/>
      </w:pPr>
      <w:r>
        <w:rPr>
          <w:spacing w:val="14"/>
          <w:w w:val="101"/>
        </w:rPr>
        <w:t>填报单位（</w:t>
      </w:r>
      <w:r>
        <w:rPr>
          <w:w w:val="101"/>
        </w:rPr>
        <w:t>部门</w:t>
      </w:r>
      <w:r>
        <w:rPr>
          <w:spacing w:val="-151"/>
          <w:w w:val="101"/>
        </w:rPr>
        <w:t>）</w:t>
      </w:r>
      <w:r>
        <w:rPr>
          <w:w w:val="101"/>
        </w:rPr>
        <w:t>：</w:t>
      </w:r>
      <w:r>
        <w:tab/>
      </w:r>
      <w:r>
        <w:rPr>
          <w:spacing w:val="15"/>
          <w:w w:val="101"/>
        </w:rPr>
        <w:t>填报时间</w:t>
      </w:r>
      <w:r>
        <w:rPr>
          <w:spacing w:val="14"/>
          <w:w w:val="101"/>
        </w:rPr>
        <w:t>：</w:t>
      </w:r>
      <w:r>
        <w:rPr>
          <w:rFonts w:ascii="Times New Roman" w:eastAsia="Times New Roman"/>
          <w:spacing w:val="-8"/>
          <w:w w:val="101"/>
        </w:rPr>
        <w:t>2</w:t>
      </w:r>
      <w:r>
        <w:rPr>
          <w:rFonts w:ascii="Times New Roman" w:eastAsia="Times New Roman"/>
          <w:spacing w:val="6"/>
          <w:w w:val="101"/>
        </w:rPr>
        <w:t>02</w:t>
      </w:r>
      <w:r>
        <w:rPr>
          <w:rFonts w:ascii="Times New Roman" w:eastAsia="Times New Roman"/>
          <w:w w:val="101"/>
        </w:rPr>
        <w:t>0</w:t>
      </w:r>
      <w:r>
        <w:rPr>
          <w:rFonts w:ascii="Times New Roman" w:eastAsia="Times New Roman"/>
          <w:spacing w:val="6"/>
        </w:rPr>
        <w:t xml:space="preserve"> </w:t>
      </w:r>
      <w:r>
        <w:rPr>
          <w:w w:val="101"/>
        </w:rPr>
        <w:t>年</w:t>
      </w:r>
      <w:r>
        <w:rPr>
          <w:spacing w:val="-5"/>
        </w:rPr>
        <w:t xml:space="preserve"> </w:t>
      </w:r>
      <w:r>
        <w:rPr>
          <w:w w:val="101"/>
        </w:rPr>
        <w:t>月</w:t>
      </w:r>
      <w:r>
        <w:rPr>
          <w:spacing w:val="-20"/>
        </w:rPr>
        <w:t xml:space="preserve"> </w:t>
      </w:r>
      <w:r>
        <w:rPr>
          <w:w w:val="101"/>
        </w:rPr>
        <w:t>日</w:t>
      </w:r>
    </w:p>
    <w:tbl>
      <w:tblPr>
        <w:tblStyle w:val="6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0"/>
        <w:gridCol w:w="1697"/>
        <w:gridCol w:w="2659"/>
        <w:gridCol w:w="15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590" w:type="dxa"/>
          </w:tcPr>
          <w:p>
            <w:pPr>
              <w:pStyle w:val="10"/>
              <w:spacing w:before="8"/>
              <w:rPr>
                <w:rFonts w:ascii="宋体"/>
                <w:sz w:val="22"/>
              </w:rPr>
            </w:pPr>
          </w:p>
          <w:p>
            <w:pPr>
              <w:pStyle w:val="10"/>
              <w:ind w:left="803"/>
              <w:rPr>
                <w:sz w:val="31"/>
              </w:rPr>
            </w:pPr>
            <w:r>
              <w:rPr>
                <w:sz w:val="31"/>
              </w:rPr>
              <w:t>参选论文名称</w:t>
            </w:r>
          </w:p>
        </w:tc>
        <w:tc>
          <w:tcPr>
            <w:tcW w:w="1697" w:type="dxa"/>
          </w:tcPr>
          <w:p>
            <w:pPr>
              <w:pStyle w:val="10"/>
              <w:spacing w:before="8"/>
              <w:rPr>
                <w:rFonts w:ascii="宋体"/>
                <w:sz w:val="22"/>
              </w:rPr>
            </w:pPr>
          </w:p>
          <w:p>
            <w:pPr>
              <w:pStyle w:val="10"/>
              <w:ind w:left="187"/>
              <w:rPr>
                <w:sz w:val="31"/>
              </w:rPr>
            </w:pPr>
            <w:r>
              <w:rPr>
                <w:sz w:val="31"/>
              </w:rPr>
              <w:t>作者姓名</w:t>
            </w:r>
          </w:p>
        </w:tc>
        <w:tc>
          <w:tcPr>
            <w:tcW w:w="2659" w:type="dxa"/>
          </w:tcPr>
          <w:p>
            <w:pPr>
              <w:pStyle w:val="10"/>
              <w:spacing w:before="8"/>
              <w:rPr>
                <w:rFonts w:ascii="宋体"/>
                <w:sz w:val="22"/>
              </w:rPr>
            </w:pPr>
          </w:p>
          <w:p>
            <w:pPr>
              <w:pStyle w:val="10"/>
              <w:ind w:left="172"/>
              <w:rPr>
                <w:sz w:val="31"/>
              </w:rPr>
            </w:pPr>
            <w:r>
              <w:rPr>
                <w:sz w:val="31"/>
              </w:rPr>
              <w:t>工作单位及职务</w:t>
            </w:r>
          </w:p>
        </w:tc>
        <w:tc>
          <w:tcPr>
            <w:tcW w:w="1547" w:type="dxa"/>
          </w:tcPr>
          <w:p>
            <w:pPr>
              <w:pStyle w:val="10"/>
              <w:spacing w:before="8"/>
              <w:rPr>
                <w:rFonts w:ascii="宋体"/>
                <w:sz w:val="22"/>
              </w:rPr>
            </w:pPr>
          </w:p>
          <w:p>
            <w:pPr>
              <w:pStyle w:val="10"/>
              <w:ind w:left="111"/>
              <w:rPr>
                <w:sz w:val="31"/>
              </w:rPr>
            </w:pPr>
            <w:r>
              <w:rPr>
                <w:sz w:val="31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590" w:type="dxa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697" w:type="dxa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547" w:type="dxa"/>
            <w:tcBorders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590" w:type="dxa"/>
            <w:tcBorders>
              <w:top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697" w:type="dxa"/>
            <w:tcBorders>
              <w:top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  <w:tcBorders>
              <w:top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547" w:type="dxa"/>
            <w:tcBorders>
              <w:top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90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69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54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90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69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54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590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69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54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590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69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659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154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rPr>
          <w:sz w:val="34"/>
        </w:rPr>
      </w:pPr>
    </w:p>
    <w:p>
      <w:pPr>
        <w:pStyle w:val="3"/>
        <w:spacing w:before="5"/>
        <w:rPr>
          <w:sz w:val="35"/>
        </w:rPr>
      </w:pPr>
    </w:p>
    <w:p>
      <w:pPr>
        <w:spacing w:before="44"/>
        <w:ind w:left="7986" w:right="0" w:firstLine="0"/>
        <w:jc w:val="left"/>
        <w:rPr>
          <w:sz w:val="28"/>
        </w:rPr>
      </w:pPr>
      <w:bookmarkStart w:id="0" w:name="_GoBack"/>
      <w:bookmarkEnd w:id="0"/>
    </w:p>
    <w:sectPr>
      <w:type w:val="continuous"/>
      <w:pgSz w:w="11910" w:h="16850"/>
      <w:pgMar w:top="1600" w:right="1020" w:bottom="2120" w:left="11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478.85pt;margin-top:735.15pt;height:16.25pt;width:44.45pt;mso-position-horizontal-relative:page;mso-position-vertical-relative:page;z-index:-2521405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5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78.55pt;margin-top:735.15pt;height:16.25pt;width:44.45pt;mso-position-horizontal-relative:page;mso-position-vertical-relative:page;z-index:-2521395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5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4E9E5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1"/>
      <w:outlineLvl w:val="1"/>
    </w:pPr>
    <w:rPr>
      <w:rFonts w:ascii="Arial Unicode MS" w:hAnsi="Arial Unicode MS" w:eastAsia="Arial Unicode MS" w:cs="Arial Unicode MS"/>
      <w:sz w:val="43"/>
      <w:szCs w:val="43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03"/>
      <w:ind w:left="1487" w:hanging="41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2020-05-19T02:21:00Z</dcterms:created>
  <dc:creator>Administrator</dc:creator>
  <cp:lastModifiedBy>阳光无痕</cp:lastModifiedBy>
  <dcterms:modified xsi:type="dcterms:W3CDTF">2020-05-19T02:25:44Z</dcterms:modified>
  <dc:title>安徽省人民政府安全生产委员会办公室文件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2020-05-19T00:00:00Z</vt:filetime>
  </property>
  <property fmtid="{D5CDD505-2E9C-101B-9397-08002B2CF9AE}" pid="5" name="KSOProductBuildVer">
    <vt:lpwstr>2052-11.1.0.9584</vt:lpwstr>
  </property>
</Properties>
</file>