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5A1E2">
      <w:pPr>
        <w:spacing w:line="580" w:lineRule="exact"/>
        <w:jc w:val="both"/>
        <w:rPr>
          <w:rFonts w:hint="default" w:ascii="方正小标宋简体" w:hAnsi="仿宋" w:eastAsia="方正小标宋简体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仿宋" w:eastAsia="方正小标宋简体" w:cs="仿宋"/>
          <w:color w:val="000000"/>
          <w:kern w:val="0"/>
          <w:sz w:val="32"/>
          <w:szCs w:val="32"/>
          <w:lang w:val="en-US" w:eastAsia="zh-CN"/>
        </w:rPr>
        <w:t>附件5：</w:t>
      </w:r>
    </w:p>
    <w:p w14:paraId="145259CE">
      <w:pPr>
        <w:spacing w:line="580" w:lineRule="exact"/>
        <w:jc w:val="center"/>
        <w:rPr>
          <w:rFonts w:hint="eastAsia" w:ascii="方正小标宋简体" w:hAnsi="仿宋" w:eastAsia="方正小标宋简体" w:cs="仿宋"/>
          <w:color w:val="000000"/>
          <w:kern w:val="0"/>
          <w:sz w:val="32"/>
          <w:szCs w:val="32"/>
        </w:rPr>
      </w:pPr>
      <w:r>
        <w:rPr>
          <w:rFonts w:hint="eastAsia" w:ascii="方正小标宋简体" w:hAnsi="仿宋" w:eastAsia="方正小标宋简体" w:cs="仿宋"/>
          <w:color w:val="000000"/>
          <w:kern w:val="0"/>
          <w:sz w:val="32"/>
          <w:szCs w:val="32"/>
        </w:rPr>
        <w:t>安徽</w:t>
      </w:r>
      <w:bookmarkStart w:id="0" w:name="_GoBack"/>
      <w:bookmarkEnd w:id="0"/>
      <w:r>
        <w:rPr>
          <w:rFonts w:hint="eastAsia" w:ascii="方正小标宋简体" w:hAnsi="仿宋" w:eastAsia="方正小标宋简体" w:cs="仿宋"/>
          <w:color w:val="000000"/>
          <w:kern w:val="0"/>
          <w:sz w:val="32"/>
          <w:szCs w:val="32"/>
        </w:rPr>
        <w:t>医科大学第一附属医院教师教学质量考核</w:t>
      </w:r>
    </w:p>
    <w:p w14:paraId="0F0B727D">
      <w:pPr>
        <w:spacing w:line="580" w:lineRule="exact"/>
        <w:jc w:val="center"/>
        <w:rPr>
          <w:rFonts w:hint="eastAsia" w:ascii="方正小标宋简体" w:hAnsi="仿宋" w:eastAsia="方正小标宋简体" w:cs="仿宋"/>
          <w:color w:val="000000"/>
          <w:kern w:val="0"/>
          <w:sz w:val="32"/>
          <w:szCs w:val="32"/>
        </w:rPr>
      </w:pPr>
      <w:r>
        <w:rPr>
          <w:rFonts w:hint="eastAsia" w:ascii="方正小标宋简体" w:hAnsi="仿宋" w:eastAsia="方正小标宋简体" w:cs="仿宋"/>
          <w:color w:val="000000"/>
          <w:kern w:val="0"/>
          <w:sz w:val="32"/>
          <w:szCs w:val="32"/>
        </w:rPr>
        <w:t>审核性评价评分表</w:t>
      </w:r>
    </w:p>
    <w:p w14:paraId="2DF9E5FC">
      <w:pPr>
        <w:spacing w:line="400" w:lineRule="exact"/>
        <w:ind w:firstLine="560" w:firstLineChars="200"/>
        <w:jc w:val="center"/>
        <w:rPr>
          <w:rFonts w:hint="eastAsia" w:ascii="仿宋" w:hAnsi="仿宋" w:eastAsia="仿宋_GB2312" w:cs="仿宋"/>
          <w:color w:val="000000"/>
          <w:kern w:val="0"/>
          <w:sz w:val="28"/>
          <w:szCs w:val="28"/>
        </w:rPr>
      </w:pPr>
    </w:p>
    <w:p w14:paraId="08E24D6D">
      <w:pPr>
        <w:spacing w:line="580" w:lineRule="exact"/>
        <w:ind w:firstLine="560" w:firstLineChars="200"/>
        <w:rPr>
          <w:rFonts w:hint="eastAsia" w:ascii="仿宋" w:hAnsi="仿宋" w:eastAsia="仿宋_GB2312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_GB2312" w:cs="仿宋"/>
          <w:color w:val="000000"/>
          <w:kern w:val="0"/>
          <w:sz w:val="28"/>
          <w:szCs w:val="28"/>
        </w:rPr>
        <w:t xml:space="preserve">学年：                          教师姓名：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6586"/>
        <w:gridCol w:w="1020"/>
      </w:tblGrid>
      <w:tr w14:paraId="2E8E1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58" w:type="dxa"/>
            <w:noWrap w:val="0"/>
            <w:vAlign w:val="center"/>
          </w:tcPr>
          <w:p w14:paraId="063A2C5A">
            <w:pPr>
              <w:spacing w:line="580" w:lineRule="exact"/>
              <w:jc w:val="center"/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  <w:t>分数</w:t>
            </w:r>
          </w:p>
          <w:p w14:paraId="68440789"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  <w:t>类型</w:t>
            </w:r>
          </w:p>
        </w:tc>
        <w:tc>
          <w:tcPr>
            <w:tcW w:w="6586" w:type="dxa"/>
            <w:noWrap w:val="0"/>
            <w:vAlign w:val="center"/>
          </w:tcPr>
          <w:p w14:paraId="6955E37F">
            <w:pPr>
              <w:spacing w:line="58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  <w:t>具指标体</w:t>
            </w:r>
          </w:p>
        </w:tc>
        <w:tc>
          <w:tcPr>
            <w:tcW w:w="1020" w:type="dxa"/>
            <w:noWrap w:val="0"/>
            <w:vAlign w:val="center"/>
          </w:tcPr>
          <w:p w14:paraId="189FCF39"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  <w:t>成  绩</w:t>
            </w:r>
          </w:p>
        </w:tc>
      </w:tr>
      <w:tr w14:paraId="7B149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058" w:type="dxa"/>
            <w:noWrap w:val="0"/>
            <w:vAlign w:val="center"/>
          </w:tcPr>
          <w:p w14:paraId="2F15138A"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  <w:t>基本分</w:t>
            </w:r>
          </w:p>
        </w:tc>
        <w:tc>
          <w:tcPr>
            <w:tcW w:w="6586" w:type="dxa"/>
            <w:noWrap w:val="0"/>
            <w:vAlign w:val="center"/>
          </w:tcPr>
          <w:p w14:paraId="6F1F3437">
            <w:pPr>
              <w:spacing w:line="58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  <w:t>教师具有责任心和敬业精神，能够高质量完成各项教学任务，加50分；能够按要求完成相关教学任务加40分；基本上按要求完成相关教学任务，加30分。</w:t>
            </w:r>
          </w:p>
        </w:tc>
        <w:tc>
          <w:tcPr>
            <w:tcW w:w="1020" w:type="dxa"/>
            <w:noWrap w:val="0"/>
            <w:vAlign w:val="center"/>
          </w:tcPr>
          <w:p w14:paraId="0B8B1D96">
            <w:pPr>
              <w:spacing w:line="58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6B990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8" w:type="dxa"/>
            <w:vMerge w:val="restart"/>
            <w:noWrap w:val="0"/>
            <w:vAlign w:val="center"/>
          </w:tcPr>
          <w:p w14:paraId="59BB37BF">
            <w:pPr>
              <w:spacing w:line="580" w:lineRule="exact"/>
              <w:ind w:firstLine="560" w:firstLineChars="200"/>
              <w:jc w:val="center"/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  <w:p w14:paraId="2B93AB74">
            <w:pPr>
              <w:spacing w:line="580" w:lineRule="exact"/>
              <w:ind w:firstLine="560" w:firstLineChars="200"/>
              <w:jc w:val="center"/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  <w:p w14:paraId="7EE302AC">
            <w:pPr>
              <w:spacing w:line="580" w:lineRule="exact"/>
              <w:ind w:firstLine="560" w:firstLineChars="200"/>
              <w:jc w:val="center"/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  <w:p w14:paraId="0F6719B0">
            <w:pPr>
              <w:spacing w:line="580" w:lineRule="exact"/>
              <w:ind w:firstLine="560" w:firstLineChars="200"/>
              <w:jc w:val="center"/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  <w:p w14:paraId="00CC5CD5">
            <w:pPr>
              <w:spacing w:line="580" w:lineRule="exact"/>
              <w:ind w:firstLine="560" w:firstLineChars="200"/>
              <w:jc w:val="center"/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  <w:p w14:paraId="60BA93F3">
            <w:pPr>
              <w:spacing w:line="580" w:lineRule="exact"/>
              <w:ind w:firstLine="560" w:firstLineChars="200"/>
              <w:jc w:val="center"/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  <w:p w14:paraId="7DF299AA">
            <w:pPr>
              <w:spacing w:line="580" w:lineRule="exact"/>
              <w:ind w:firstLine="560" w:firstLineChars="200"/>
              <w:jc w:val="center"/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  <w:p w14:paraId="3C26B6DF">
            <w:pPr>
              <w:spacing w:line="580" w:lineRule="exact"/>
              <w:ind w:firstLine="560" w:firstLineChars="200"/>
              <w:jc w:val="center"/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  <w:p w14:paraId="1A687CF7">
            <w:pPr>
              <w:spacing w:line="580" w:lineRule="exact"/>
              <w:ind w:firstLine="560" w:firstLineChars="200"/>
              <w:jc w:val="center"/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  <w:p w14:paraId="1084BD01"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  <w:t>加分项</w:t>
            </w:r>
          </w:p>
        </w:tc>
        <w:tc>
          <w:tcPr>
            <w:tcW w:w="6586" w:type="dxa"/>
            <w:noWrap w:val="0"/>
            <w:vAlign w:val="center"/>
          </w:tcPr>
          <w:p w14:paraId="37BE3A00">
            <w:pPr>
              <w:spacing w:line="58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  <w:t>承担人才培养方案修订、教学大纲编写、实习大纲编写等工作，撰写人加10分。</w:t>
            </w:r>
          </w:p>
        </w:tc>
        <w:tc>
          <w:tcPr>
            <w:tcW w:w="1020" w:type="dxa"/>
            <w:noWrap w:val="0"/>
            <w:vAlign w:val="top"/>
          </w:tcPr>
          <w:p w14:paraId="1771CBF1">
            <w:pPr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1008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58" w:type="dxa"/>
            <w:vMerge w:val="continue"/>
            <w:noWrap w:val="0"/>
            <w:vAlign w:val="top"/>
          </w:tcPr>
          <w:p w14:paraId="2E0C8A82">
            <w:pPr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86" w:type="dxa"/>
            <w:noWrap w:val="0"/>
            <w:vAlign w:val="center"/>
          </w:tcPr>
          <w:p w14:paraId="0F7A98BC">
            <w:pPr>
              <w:spacing w:line="58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  <w:t>指导本科生参加大学生临床技能竞赛、创新创业大赛等各类竞赛，国家级获奖加20分；省级获奖加10分；校级获奖加5分。作为本科生各类赛事考官，国家级赛事加20分，省级赛事加10分，校级赛事加5分。</w:t>
            </w:r>
          </w:p>
        </w:tc>
        <w:tc>
          <w:tcPr>
            <w:tcW w:w="1020" w:type="dxa"/>
            <w:noWrap w:val="0"/>
            <w:vAlign w:val="top"/>
          </w:tcPr>
          <w:p w14:paraId="49FC47B4">
            <w:pPr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4F4A7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58" w:type="dxa"/>
            <w:vMerge w:val="continue"/>
            <w:noWrap w:val="0"/>
            <w:vAlign w:val="top"/>
          </w:tcPr>
          <w:p w14:paraId="70D2FE56">
            <w:pPr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86" w:type="dxa"/>
            <w:noWrap w:val="0"/>
            <w:vAlign w:val="center"/>
          </w:tcPr>
          <w:p w14:paraId="09E59869">
            <w:pPr>
              <w:spacing w:line="58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  <w:t>作为评课教师加</w:t>
            </w:r>
            <w:r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  <w:t>分。</w:t>
            </w:r>
          </w:p>
        </w:tc>
        <w:tc>
          <w:tcPr>
            <w:tcW w:w="1020" w:type="dxa"/>
            <w:noWrap w:val="0"/>
            <w:vAlign w:val="top"/>
          </w:tcPr>
          <w:p w14:paraId="707DD0E9">
            <w:pPr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2C704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58" w:type="dxa"/>
            <w:vMerge w:val="continue"/>
            <w:noWrap w:val="0"/>
            <w:vAlign w:val="top"/>
          </w:tcPr>
          <w:p w14:paraId="414DE463">
            <w:pPr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86" w:type="dxa"/>
            <w:noWrap w:val="0"/>
            <w:vAlign w:val="center"/>
          </w:tcPr>
          <w:p w14:paraId="40CE8BE0">
            <w:pPr>
              <w:spacing w:line="580" w:lineRule="exact"/>
              <w:ind w:firstLine="560" w:firstLineChars="200"/>
              <w:jc w:val="left"/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  <w:t>参与编著国家级规划教材，主编加20分，副主编加10分，编委加5分；参与编著省级规划教材，主编加10分，副主编加5分，编委加3分。出版其它著作主编加5分，副主编加3分。</w:t>
            </w:r>
          </w:p>
        </w:tc>
        <w:tc>
          <w:tcPr>
            <w:tcW w:w="1020" w:type="dxa"/>
            <w:noWrap w:val="0"/>
            <w:vAlign w:val="top"/>
          </w:tcPr>
          <w:p w14:paraId="5E34A270">
            <w:pPr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2F3B3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58" w:type="dxa"/>
            <w:vMerge w:val="continue"/>
            <w:noWrap w:val="0"/>
            <w:vAlign w:val="top"/>
          </w:tcPr>
          <w:p w14:paraId="5F943E28">
            <w:pPr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86" w:type="dxa"/>
            <w:noWrap w:val="0"/>
            <w:vAlign w:val="center"/>
          </w:tcPr>
          <w:p w14:paraId="1214B090">
            <w:pPr>
              <w:spacing w:line="580" w:lineRule="exact"/>
              <w:ind w:firstLine="560" w:firstLineChars="2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  <w:t>承担教研室课时量超过其所在教研室平均课时量，每超10%加1分。</w:t>
            </w:r>
          </w:p>
        </w:tc>
        <w:tc>
          <w:tcPr>
            <w:tcW w:w="1020" w:type="dxa"/>
            <w:noWrap w:val="0"/>
            <w:vAlign w:val="top"/>
          </w:tcPr>
          <w:p w14:paraId="0D7AA3F0">
            <w:pPr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CED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58" w:type="dxa"/>
            <w:vMerge w:val="continue"/>
            <w:noWrap w:val="0"/>
            <w:vAlign w:val="top"/>
          </w:tcPr>
          <w:p w14:paraId="0A5C9207">
            <w:pPr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86" w:type="dxa"/>
            <w:noWrap w:val="0"/>
            <w:vAlign w:val="center"/>
          </w:tcPr>
          <w:p w14:paraId="7EF3C750">
            <w:pPr>
              <w:spacing w:line="58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  <w:t>根据医院中期教学评估结果，前20名科室的教学秘书分别加20-1分。每多担任一届教学秘书加5分。</w:t>
            </w:r>
          </w:p>
        </w:tc>
        <w:tc>
          <w:tcPr>
            <w:tcW w:w="1020" w:type="dxa"/>
            <w:noWrap w:val="0"/>
            <w:vAlign w:val="top"/>
          </w:tcPr>
          <w:p w14:paraId="37B88F84">
            <w:pPr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7E7B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58" w:type="dxa"/>
            <w:vMerge w:val="continue"/>
            <w:noWrap w:val="0"/>
            <w:vAlign w:val="top"/>
          </w:tcPr>
          <w:p w14:paraId="42B0C61C">
            <w:pPr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86" w:type="dxa"/>
            <w:noWrap w:val="0"/>
            <w:vAlign w:val="center"/>
          </w:tcPr>
          <w:p w14:paraId="316673C9">
            <w:pPr>
              <w:spacing w:line="580" w:lineRule="exact"/>
              <w:ind w:firstLine="560" w:firstLineChars="200"/>
              <w:jc w:val="both"/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  <w:t>完成每学期期末考试的命题、监考、集中阅卷、成绩上报工作，且未发生差错，加</w:t>
            </w:r>
            <w:r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  <w:t>分</w:t>
            </w:r>
            <w:r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020" w:type="dxa"/>
            <w:noWrap w:val="0"/>
            <w:vAlign w:val="top"/>
          </w:tcPr>
          <w:p w14:paraId="09B54A9A">
            <w:pPr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89FE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58" w:type="dxa"/>
            <w:vMerge w:val="continue"/>
            <w:noWrap w:val="0"/>
            <w:vAlign w:val="top"/>
          </w:tcPr>
          <w:p w14:paraId="2DFAEB56">
            <w:pPr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86" w:type="dxa"/>
            <w:noWrap w:val="0"/>
            <w:vAlign w:val="center"/>
          </w:tcPr>
          <w:p w14:paraId="459AEF71">
            <w:pPr>
              <w:spacing w:line="58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  <w:t>参加学校、学院组织的提升教师教学能力的各种培训活动，每参加一次加5分。</w:t>
            </w:r>
          </w:p>
        </w:tc>
        <w:tc>
          <w:tcPr>
            <w:tcW w:w="1020" w:type="dxa"/>
            <w:noWrap w:val="0"/>
            <w:vAlign w:val="top"/>
          </w:tcPr>
          <w:p w14:paraId="70F34C0E">
            <w:pPr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4DBC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58" w:type="dxa"/>
            <w:vMerge w:val="continue"/>
            <w:noWrap w:val="0"/>
            <w:vAlign w:val="top"/>
          </w:tcPr>
          <w:p w14:paraId="4BF9C23D">
            <w:pPr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86" w:type="dxa"/>
            <w:noWrap w:val="0"/>
            <w:vAlign w:val="center"/>
          </w:tcPr>
          <w:p w14:paraId="5A1EE9D1">
            <w:pPr>
              <w:spacing w:line="58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  <w:highlight w:val="none"/>
              </w:rPr>
              <w:t>作为第一作者发表SCI教学论文，每篇加20分；中文核心或统计源期刊教学论文，每篇加10分；CN刊号教学论文，每篇加5分。</w:t>
            </w:r>
          </w:p>
        </w:tc>
        <w:tc>
          <w:tcPr>
            <w:tcW w:w="1020" w:type="dxa"/>
            <w:noWrap w:val="0"/>
            <w:vAlign w:val="top"/>
          </w:tcPr>
          <w:p w14:paraId="4A19AC3F">
            <w:pPr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63A3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8" w:type="dxa"/>
            <w:vMerge w:val="continue"/>
            <w:noWrap w:val="0"/>
            <w:vAlign w:val="top"/>
          </w:tcPr>
          <w:p w14:paraId="442A732C">
            <w:pPr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86" w:type="dxa"/>
            <w:noWrap w:val="0"/>
            <w:vAlign w:val="center"/>
          </w:tcPr>
          <w:p w14:paraId="1D799B13">
            <w:pPr>
              <w:spacing w:line="58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  <w:t>主持国家级教学研究立项者加20分；省级教学研究立项者加10分，校级教学研究立项者加5分。</w:t>
            </w:r>
          </w:p>
        </w:tc>
        <w:tc>
          <w:tcPr>
            <w:tcW w:w="1020" w:type="dxa"/>
            <w:noWrap w:val="0"/>
            <w:vAlign w:val="top"/>
          </w:tcPr>
          <w:p w14:paraId="713C20C2">
            <w:pPr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4C0D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058" w:type="dxa"/>
            <w:vMerge w:val="continue"/>
            <w:noWrap w:val="0"/>
            <w:vAlign w:val="top"/>
          </w:tcPr>
          <w:p w14:paraId="5379DDF4">
            <w:pPr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86" w:type="dxa"/>
            <w:noWrap w:val="0"/>
            <w:vAlign w:val="center"/>
          </w:tcPr>
          <w:p w14:paraId="53E21C0E">
            <w:pPr>
              <w:spacing w:line="58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  <w:t>在各类国家级教学竞赛活动中获奖加20分，省级获奖加10分，校级获奖加5分；院级教学竞赛活动中获特等奖加5分，一等奖加4分，二等奖加3分，三等奖加2分，参加加1分。（同一位教师参加不同级别教学竞赛计分不累计，以最高分为准）</w:t>
            </w:r>
          </w:p>
        </w:tc>
        <w:tc>
          <w:tcPr>
            <w:tcW w:w="1020" w:type="dxa"/>
            <w:noWrap w:val="0"/>
            <w:vAlign w:val="top"/>
          </w:tcPr>
          <w:p w14:paraId="5DA23585">
            <w:pPr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6BF37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58" w:type="dxa"/>
            <w:vMerge w:val="continue"/>
            <w:noWrap w:val="0"/>
            <w:vAlign w:val="top"/>
          </w:tcPr>
          <w:p w14:paraId="6BA05C6E">
            <w:pPr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86" w:type="dxa"/>
            <w:noWrap w:val="0"/>
            <w:vAlign w:val="center"/>
          </w:tcPr>
          <w:p w14:paraId="1E220E1E">
            <w:pPr>
              <w:spacing w:line="58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  <w:t>获省级教学相关表彰，加20分；获校级教学相关优秀表彰（含优秀教师、十佳临床教师、教学贡献新华奖等），加10分。</w:t>
            </w:r>
          </w:p>
        </w:tc>
        <w:tc>
          <w:tcPr>
            <w:tcW w:w="1020" w:type="dxa"/>
            <w:noWrap w:val="0"/>
            <w:vAlign w:val="top"/>
          </w:tcPr>
          <w:p w14:paraId="0B55D31C">
            <w:pPr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EFF9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58" w:type="dxa"/>
            <w:vMerge w:val="continue"/>
            <w:noWrap w:val="0"/>
            <w:vAlign w:val="top"/>
          </w:tcPr>
          <w:p w14:paraId="4648DDE5">
            <w:pPr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86" w:type="dxa"/>
            <w:noWrap w:val="0"/>
            <w:vAlign w:val="center"/>
          </w:tcPr>
          <w:p w14:paraId="50971374">
            <w:pPr>
              <w:spacing w:line="58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  <w:t>开设三门以上课程者（包括公共选修课）加10分。</w:t>
            </w:r>
          </w:p>
        </w:tc>
        <w:tc>
          <w:tcPr>
            <w:tcW w:w="1020" w:type="dxa"/>
            <w:noWrap w:val="0"/>
            <w:vAlign w:val="top"/>
          </w:tcPr>
          <w:p w14:paraId="6FFEB280">
            <w:pPr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2D1C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58" w:type="dxa"/>
            <w:vMerge w:val="restart"/>
            <w:noWrap w:val="0"/>
            <w:vAlign w:val="top"/>
          </w:tcPr>
          <w:p w14:paraId="1A9685F4">
            <w:pPr>
              <w:spacing w:line="580" w:lineRule="exact"/>
              <w:ind w:firstLine="560" w:firstLineChars="200"/>
              <w:jc w:val="left"/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  <w:p w14:paraId="79ACDC1A">
            <w:pPr>
              <w:spacing w:line="580" w:lineRule="exact"/>
              <w:ind w:firstLine="560" w:firstLineChars="200"/>
              <w:jc w:val="left"/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  <w:p w14:paraId="25B836A9">
            <w:pPr>
              <w:spacing w:line="580" w:lineRule="exact"/>
              <w:ind w:firstLine="560" w:firstLineChars="200"/>
              <w:jc w:val="left"/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  <w:p w14:paraId="2373C16D">
            <w:pPr>
              <w:spacing w:line="5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  <w:t>减分项</w:t>
            </w:r>
          </w:p>
        </w:tc>
        <w:tc>
          <w:tcPr>
            <w:tcW w:w="6586" w:type="dxa"/>
            <w:noWrap w:val="0"/>
            <w:vAlign w:val="center"/>
          </w:tcPr>
          <w:p w14:paraId="155BB89E">
            <w:pPr>
              <w:spacing w:line="58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  <w:t>质量工程项目未按时结题的减20分。</w:t>
            </w:r>
          </w:p>
        </w:tc>
        <w:tc>
          <w:tcPr>
            <w:tcW w:w="1020" w:type="dxa"/>
            <w:noWrap w:val="0"/>
            <w:vAlign w:val="top"/>
          </w:tcPr>
          <w:p w14:paraId="5B3581D8">
            <w:pPr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E2A2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58" w:type="dxa"/>
            <w:vMerge w:val="continue"/>
            <w:noWrap w:val="0"/>
            <w:vAlign w:val="top"/>
          </w:tcPr>
          <w:p w14:paraId="1585280B">
            <w:pPr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86" w:type="dxa"/>
            <w:noWrap w:val="0"/>
            <w:vAlign w:val="center"/>
          </w:tcPr>
          <w:p w14:paraId="2E7C8BD0">
            <w:pPr>
              <w:spacing w:line="58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  <w:t>未按照大学及教学管理部门要求及时开展教学任务安排、考试安排等情况，视情节减5 --- 10分。</w:t>
            </w:r>
          </w:p>
        </w:tc>
        <w:tc>
          <w:tcPr>
            <w:tcW w:w="1020" w:type="dxa"/>
            <w:noWrap w:val="0"/>
            <w:vAlign w:val="top"/>
          </w:tcPr>
          <w:p w14:paraId="3DB01FB6">
            <w:pPr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6772A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58" w:type="dxa"/>
            <w:vMerge w:val="continue"/>
            <w:noWrap w:val="0"/>
            <w:vAlign w:val="top"/>
          </w:tcPr>
          <w:p w14:paraId="114C3130">
            <w:pPr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86" w:type="dxa"/>
            <w:noWrap w:val="0"/>
            <w:vAlign w:val="center"/>
          </w:tcPr>
          <w:p w14:paraId="790F1968">
            <w:pPr>
              <w:spacing w:line="58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  <w:t>无故不接受教学任务视情节减5 --- 10分。</w:t>
            </w:r>
          </w:p>
        </w:tc>
        <w:tc>
          <w:tcPr>
            <w:tcW w:w="1020" w:type="dxa"/>
            <w:noWrap w:val="0"/>
            <w:vAlign w:val="top"/>
          </w:tcPr>
          <w:p w14:paraId="55F6E61D">
            <w:pPr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4791F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58" w:type="dxa"/>
            <w:vMerge w:val="continue"/>
            <w:noWrap w:val="0"/>
            <w:vAlign w:val="top"/>
          </w:tcPr>
          <w:p w14:paraId="7BCC71E4">
            <w:pPr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86" w:type="dxa"/>
            <w:noWrap w:val="0"/>
            <w:vAlign w:val="center"/>
          </w:tcPr>
          <w:p w14:paraId="00A1FD26">
            <w:pPr>
              <w:spacing w:line="58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  <w:t>期末考试成绩更改，视错分分值及造成后果的严重程度，相应教师减5 --- 10分。</w:t>
            </w:r>
          </w:p>
        </w:tc>
        <w:tc>
          <w:tcPr>
            <w:tcW w:w="1020" w:type="dxa"/>
            <w:noWrap w:val="0"/>
            <w:vAlign w:val="top"/>
          </w:tcPr>
          <w:p w14:paraId="4308C2AE">
            <w:pPr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FDA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58" w:type="dxa"/>
            <w:vMerge w:val="continue"/>
            <w:noWrap w:val="0"/>
            <w:vAlign w:val="top"/>
          </w:tcPr>
          <w:p w14:paraId="2607E91E">
            <w:pPr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86" w:type="dxa"/>
            <w:noWrap w:val="0"/>
            <w:vAlign w:val="center"/>
          </w:tcPr>
          <w:p w14:paraId="10158972">
            <w:pPr>
              <w:spacing w:line="58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  <w:t>未经学校批准擅自去校外兼课视情节减5 --- 10分。</w:t>
            </w:r>
          </w:p>
        </w:tc>
        <w:tc>
          <w:tcPr>
            <w:tcW w:w="1020" w:type="dxa"/>
            <w:noWrap w:val="0"/>
            <w:vAlign w:val="top"/>
          </w:tcPr>
          <w:p w14:paraId="0D1AF4F5">
            <w:pPr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6CA2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058" w:type="dxa"/>
            <w:vMerge w:val="continue"/>
            <w:noWrap w:val="0"/>
            <w:vAlign w:val="top"/>
          </w:tcPr>
          <w:p w14:paraId="02D4F9FE">
            <w:pPr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86" w:type="dxa"/>
            <w:noWrap w:val="0"/>
            <w:vAlign w:val="center"/>
          </w:tcPr>
          <w:p w14:paraId="19923102">
            <w:pPr>
              <w:spacing w:line="58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  <w:t>未经教学管理部门、大学审核批准，私自停课、调串课，视情节调课申请人减5 --- 10分。</w:t>
            </w:r>
          </w:p>
        </w:tc>
        <w:tc>
          <w:tcPr>
            <w:tcW w:w="1020" w:type="dxa"/>
            <w:noWrap w:val="0"/>
            <w:vAlign w:val="top"/>
          </w:tcPr>
          <w:p w14:paraId="57A47F42">
            <w:pPr>
              <w:spacing w:line="58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BF3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644" w:type="dxa"/>
            <w:gridSpan w:val="2"/>
            <w:noWrap w:val="0"/>
            <w:vAlign w:val="center"/>
          </w:tcPr>
          <w:p w14:paraId="02A98A57">
            <w:pPr>
              <w:spacing w:line="58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  <w:t>总    分</w:t>
            </w:r>
          </w:p>
        </w:tc>
        <w:tc>
          <w:tcPr>
            <w:tcW w:w="1020" w:type="dxa"/>
            <w:noWrap w:val="0"/>
            <w:vAlign w:val="top"/>
          </w:tcPr>
          <w:p w14:paraId="0ED47AF3">
            <w:pPr>
              <w:spacing w:line="580" w:lineRule="exact"/>
              <w:ind w:firstLine="560" w:firstLineChars="200"/>
              <w:rPr>
                <w:rFonts w:hint="eastAsia" w:ascii="仿宋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E5DDD9B">
      <w:pPr>
        <w:spacing w:line="580" w:lineRule="exact"/>
        <w:ind w:firstLine="560" w:firstLineChars="200"/>
        <w:rPr>
          <w:rFonts w:hint="eastAsia" w:ascii="仿宋" w:hAnsi="仿宋" w:eastAsia="仿宋_GB2312" w:cs="仿宋"/>
          <w:color w:val="000000"/>
          <w:kern w:val="0"/>
          <w:sz w:val="28"/>
          <w:szCs w:val="28"/>
        </w:rPr>
      </w:pPr>
    </w:p>
    <w:p w14:paraId="739D340E">
      <w:pPr>
        <w:spacing w:line="580" w:lineRule="exact"/>
        <w:rPr>
          <w:rFonts w:hint="eastAsia" w:ascii="仿宋" w:hAnsi="仿宋" w:eastAsia="仿宋_GB2312" w:cs="仿宋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_GB2312" w:cs="仿宋"/>
          <w:color w:val="000000"/>
          <w:kern w:val="0"/>
          <w:sz w:val="28"/>
          <w:szCs w:val="28"/>
        </w:rPr>
        <w:t xml:space="preserve"> 教研室签章：                                 日期：</w:t>
      </w:r>
    </w:p>
    <w:p w14:paraId="6DCA17DD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7C7A96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MGJjYzE4ZjExZGFhMDdjOGI0YjAwODZlZjNjYjAifQ=="/>
  </w:docVars>
  <w:rsids>
    <w:rsidRoot w:val="5C357214"/>
    <w:rsid w:val="5C35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市卫生与计划生育局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2025-05-30T08:51:00Z</dcterms:created>
  <dc:creator>墨尔本</dc:creator>
  <cp:lastModifiedBy>墨尔本</cp:lastModifiedBy>
  <dcterms:modified xsi:type="dcterms:W3CDTF">2025-05-30T08:52:23Z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7BB7C4086B4245A6996E552B8C4286F5_11</vt:lpwstr>
  </property>
</Properties>
</file>