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823" w:rsidRDefault="003C3898">
      <w:pPr>
        <w:adjustRightInd w:val="0"/>
        <w:snapToGrid w:val="0"/>
        <w:spacing w:beforeLines="200" w:before="624" w:line="1200" w:lineRule="exact"/>
        <w:jc w:val="distribute"/>
        <w:rPr>
          <w:rFonts w:ascii="方正小标宋_GBK" w:eastAsia="方正小标宋_GBK" w:hAnsi="宋体"/>
          <w:bCs/>
          <w:color w:val="FF0000"/>
          <w:w w:val="44"/>
          <w:sz w:val="138"/>
          <w:szCs w:val="108"/>
        </w:rPr>
      </w:pPr>
      <w:bookmarkStart w:id="0" w:name="_GoBack"/>
      <w:bookmarkEnd w:id="0"/>
      <w:r>
        <w:rPr>
          <w:rFonts w:ascii="方正小标宋_GBK" w:eastAsia="方正小标宋_GBK" w:hAnsi="宋体" w:hint="eastAsia"/>
          <w:bCs/>
          <w:color w:val="FF0000"/>
          <w:w w:val="44"/>
          <w:sz w:val="138"/>
          <w:szCs w:val="108"/>
        </w:rPr>
        <w:t>安徽医科大学处室文件</w:t>
      </w:r>
    </w:p>
    <w:p w:rsidR="00580823" w:rsidRDefault="008F06EC">
      <w:pPr>
        <w:spacing w:beforeLines="150" w:before="468"/>
        <w:jc w:val="center"/>
        <w:rPr>
          <w:rFonts w:ascii="仿宋" w:eastAsia="仿宋" w:hAnsi="仿宋"/>
          <w:sz w:val="32"/>
          <w:szCs w:val="32"/>
        </w:rPr>
      </w:pPr>
      <w:r w:rsidRPr="008F06EC">
        <w:rPr>
          <w:rFonts w:ascii="仿宋" w:eastAsia="仿宋" w:hAnsi="仿宋" w:hint="eastAsia"/>
          <w:bCs/>
          <w:sz w:val="32"/>
          <w:szCs w:val="32"/>
        </w:rPr>
        <w:t>教字〔2023〕74号</w:t>
      </w:r>
    </w:p>
    <w:p w:rsidR="00580823" w:rsidRDefault="00352779">
      <w:pPr>
        <w:adjustRightInd w:val="0"/>
        <w:snapToGrid w:val="0"/>
      </w:pPr>
      <w:r>
        <w:pict>
          <v:group id="head" o:spid="_x0000_s1027" editas="canvas" style="position:absolute;left:0;text-align:left;margin-left:-.5pt;margin-top:2.2pt;width:442.2pt;height:29.95pt;z-index:251657728" coordorigin="1656,3966" coordsize="8844,599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Mlf4I3zBAAAlA8AAB8AAAAA&#10;AAAAAAAAAAAAIAIAAGNsaXBib2FyZC9kcmF3aW5ncy9kcmF3aW5nMS54bWxQSwECLQAUAAYACAAA&#10;ACEAnE5eIeIGAAA6HAAAGgAAAAAAAAAAAAAAAABQBwAAY2xpcGJvYXJkL3RoZW1lL3RoZW1lMS54&#10;bWxQSwECLQAUAAYACAAAACEAnGZGQbsAAAAkAQAAKgAAAAAAAAAAAAAAAABqDgAAY2xpcGJvYXJk&#10;L2RyYXdpbmdzL19yZWxzL2RyYXdpbmcxLnhtbC5yZWxzUEsFBgAAAAAFAAUAZwEAAG0PAAAAAA==&#10;">
            <o:lock v:ext="edit" aspectratio="t"/>
            <o:diagram v:ext="edit" dgmstyle="0" dgmscalex="0" dgmscaley="0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1656;top:3966;width:8844;height:599;mso-wrap-style:squar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Mlf4I3zBAAAlA8AAB8AAAAA&#10;AAAAAAAAAAAAIAIAAGNsaXBib2FyZC9kcmF3aW5ncy9kcmF3aW5nMS54bWxQSwECLQAUAAYACAAA&#10;ACEAnE5eIeIGAAA6HAAAGgAAAAAAAAAAAAAAAABQBwAAY2xpcGJvYXJkL3RoZW1lL3RoZW1lMS54&#10;bWxQSwECLQAUAAYACAAAACEAnGZGQbsAAAAkAQAAKgAAAAAAAAAAAAAAAABqDgAAY2xpcGJvYXJk&#10;L2RyYXdpbmdzL19yZWxzL2RyYXdpbmcxLnhtbC5yZWxzUEsFBgAAAAAFAAUAZwEAAG0PAAAAAA==&#10;">
              <v:fill o:detectmouseclick="t"/>
              <v:path o:extrusionok="t"/>
              <o:diagram v:ext="edit" dgmstyle="0" dgmscalex="0" dgmscaley="0"/>
            </v:shape>
            <v:line id="Line 7" o:spid="_x0000_s1029" style="position:absolute;mso-wrap-style:square" from="1656,4285" to="10500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XS8QAAADaAAAADwAAAGRycy9kb3ducmV2LnhtbESPQWsCMRSE74L/IbxCL1KzlaKybhQp&#10;CB7EohWKt+fmNVncvCybuG7/fVMQehxm5humWPWuFh21ofKs4HWcgSAuva7YKDh9bl7mIEJE1lh7&#10;JgU/FGC1HA4KzLW/84G6YzQiQTjkqMDG2ORShtKSwzD2DXHyvn3rMCbZGqlbvCe4q+Uky6bSYcVp&#10;wWJD75bK6/HmFIR6Z0cfX+e9ucSzv5rpfD8rd0o9P/XrBYhIffwPP9pbreAN/q6kGy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B9dLxAAAANoAAAAPAAAAAAAAAAAA&#10;AAAAAKECAABkcnMvZG93bnJldi54bWxQSwUGAAAAAAQABAD5AAAAkgMAAAAA&#10;" strokecolor="red" strokeweight="2.5pt"/>
          </v:group>
        </w:pict>
      </w:r>
    </w:p>
    <w:p w:rsidR="00580823" w:rsidRDefault="00580823">
      <w:pPr>
        <w:adjustRightInd w:val="0"/>
        <w:snapToGrid w:val="0"/>
      </w:pPr>
    </w:p>
    <w:p w:rsidR="00580823" w:rsidRDefault="00580823">
      <w:pPr>
        <w:adjustRightInd w:val="0"/>
        <w:snapToGrid w:val="0"/>
        <w:spacing w:line="580" w:lineRule="exact"/>
        <w:ind w:leftChars="270" w:left="555" w:rightChars="269" w:right="553"/>
        <w:jc w:val="center"/>
        <w:rPr>
          <w:rFonts w:ascii="方正小标宋_GBK" w:eastAsia="方正小标宋_GBK"/>
          <w:sz w:val="44"/>
          <w:szCs w:val="44"/>
        </w:rPr>
      </w:pPr>
    </w:p>
    <w:p w:rsidR="00580823" w:rsidRDefault="00580823">
      <w:pPr>
        <w:adjustRightInd w:val="0"/>
        <w:snapToGrid w:val="0"/>
        <w:spacing w:line="580" w:lineRule="exact"/>
        <w:ind w:leftChars="270" w:left="555" w:rightChars="269" w:right="553"/>
        <w:jc w:val="center"/>
        <w:rPr>
          <w:rFonts w:ascii="方正小标宋_GBK" w:eastAsia="方正小标宋_GBK"/>
          <w:sz w:val="44"/>
          <w:szCs w:val="44"/>
        </w:rPr>
      </w:pPr>
    </w:p>
    <w:p w:rsidR="00580823" w:rsidRDefault="003C3898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 xml:space="preserve"> 关于做好2022年度教学档案材料归档及</w:t>
      </w:r>
    </w:p>
    <w:p w:rsidR="00580823" w:rsidRDefault="003C3898">
      <w:pPr>
        <w:adjustRightInd w:val="0"/>
        <w:snapToGrid w:val="0"/>
        <w:spacing w:line="58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专项检查工作的通知</w:t>
      </w:r>
    </w:p>
    <w:p w:rsidR="00580823" w:rsidRDefault="00580823">
      <w:pPr>
        <w:adjustRightInd w:val="0"/>
        <w:snapToGrid w:val="0"/>
        <w:spacing w:line="580" w:lineRule="exact"/>
        <w:rPr>
          <w:rFonts w:ascii="仿宋" w:eastAsia="仿宋" w:hAnsi="仿宋"/>
          <w:szCs w:val="32"/>
        </w:rPr>
      </w:pPr>
    </w:p>
    <w:p w:rsidR="00580823" w:rsidRDefault="003C3898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各教学单位：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根据《安徽医科大学基层教学组织教学工作管理规定（试行）》（校教字〔2015〕21号）、《安徽医科大学本科教育教学审核评估工作方案》（校教字〔2023〕19号）</w:t>
      </w:r>
      <w:r w:rsidR="008A07F2">
        <w:rPr>
          <w:rFonts w:ascii="仿宋_GB2312" w:eastAsia="仿宋_GB2312" w:hint="eastAsia"/>
          <w:sz w:val="32"/>
          <w:szCs w:val="32"/>
        </w:rPr>
        <w:t>等文件精神</w:t>
      </w:r>
      <w:r>
        <w:rPr>
          <w:rFonts w:ascii="仿宋_GB2312" w:eastAsia="仿宋_GB2312" w:hint="eastAsia"/>
          <w:sz w:val="32"/>
          <w:szCs w:val="32"/>
        </w:rPr>
        <w:t>，为深入推进本科教育教学审核评估自评自建工作，确保学校本科教育教学档案的完整性、连续性和系统性，加强我校教学档案工作的规范化建设，经研究，决定开展2022年度教学档案归档及专项检查工作。现将有关事宜通知如下：</w:t>
      </w:r>
    </w:p>
    <w:p w:rsidR="00580823" w:rsidRDefault="003C3898">
      <w:pPr>
        <w:spacing w:line="560" w:lineRule="exact"/>
        <w:ind w:firstLineChars="200" w:firstLine="634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一、教学档案归档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1.归档范围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各教学单位2022年度制定、完善的各类教学基本文件和教学</w:t>
      </w:r>
      <w:r>
        <w:rPr>
          <w:rFonts w:ascii="仿宋_GB2312" w:eastAsia="仿宋_GB2312" w:hint="eastAsia"/>
          <w:sz w:val="32"/>
          <w:szCs w:val="32"/>
        </w:rPr>
        <w:lastRenderedPageBreak/>
        <w:t>资料，包括规章制度、人才培养方案、课程标准、教学课件、教学日历、课程表、运行记录、教学计划与总结、集体备课、学生试卷、毕业论文（设计）、实习实验记录等教学活动相关资料以及学校相关文件等</w:t>
      </w:r>
      <w:r w:rsidR="007D56D4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具体教学档案归档目录参考附件1。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2.归档时间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各教学单位应于11月</w:t>
      </w:r>
      <w:r w:rsidR="00A91668">
        <w:rPr>
          <w:rFonts w:ascii="仿宋_GB2312" w:eastAsia="仿宋_GB2312" w:hint="eastAsia"/>
          <w:sz w:val="32"/>
          <w:szCs w:val="32"/>
        </w:rPr>
        <w:t>1</w:t>
      </w:r>
      <w:r w:rsidR="00A91668"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日前完成归档。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3.档案存放地点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教研室是承担教学任务的基层组织，要落实教学档案材料归档的主体责任。教学档案主要应保存在各教研室，包括课程标准、教学课件、教学日历、课程表、运行记录、教学计划与总结、集体备课、学生试卷等；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（2）各教学单位应保存院级相关教学档案，包括院级文件制度、人才培养方案制订过程、党政联席会议记录等。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4.归档要求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（1）文件材料的正文和附件须正反面打印，使用不锈钢订书钉装订（特殊厚文件可以不装订）；红头文件必须采用红头文件纸打印；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（2）涉及院级党政联席会议记录的，应根据各教学单位相关规章制度，对党政联席会议记录复印并加盖各教学单位党政办公室印章后保存；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（3）各教研室教学资料应保存原始资料；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（4）声像材料归档时，须用标签注明拍摄时间、拍摄内容、拍摄人。</w:t>
      </w:r>
    </w:p>
    <w:p w:rsidR="00580823" w:rsidRDefault="003C3898">
      <w:pPr>
        <w:spacing w:line="560" w:lineRule="exact"/>
        <w:ind w:firstLineChars="200" w:firstLine="634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lastRenderedPageBreak/>
        <w:t>二、专项检查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检查形式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采取教学单位自查与学校抽查相结合的方式。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检查内容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各教学单位2021年度和2022年度春季学期与秋季学期教学档案，本次主要检查试卷、实验教学、毕业设计（论文），具体要求见附件2。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工作安排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（1）自查阶段</w:t>
      </w:r>
      <w:r>
        <w:rPr>
          <w:rFonts w:ascii="仿宋_GB2312" w:eastAsia="仿宋_GB2312" w:hint="eastAsia"/>
          <w:sz w:val="32"/>
          <w:szCs w:val="32"/>
        </w:rPr>
        <w:t>（11月</w:t>
      </w:r>
      <w:r w:rsidR="00A91668">
        <w:rPr>
          <w:rFonts w:ascii="仿宋_GB2312" w:eastAsia="仿宋_GB2312"/>
          <w:sz w:val="32"/>
          <w:szCs w:val="32"/>
        </w:rPr>
        <w:t>18</w:t>
      </w:r>
      <w:r>
        <w:rPr>
          <w:rFonts w:ascii="仿宋_GB2312" w:eastAsia="仿宋_GB2312" w:hint="eastAsia"/>
          <w:sz w:val="32"/>
          <w:szCs w:val="32"/>
        </w:rPr>
        <w:t>日-</w:t>
      </w:r>
      <w:r w:rsidR="00A91668">
        <w:rPr>
          <w:rFonts w:ascii="仿宋_GB2312" w:eastAsia="仿宋_GB2312" w:hint="eastAsia"/>
          <w:sz w:val="32"/>
          <w:szCs w:val="32"/>
        </w:rPr>
        <w:t>11月</w:t>
      </w:r>
      <w:r w:rsidR="00A91668">
        <w:rPr>
          <w:rFonts w:ascii="仿宋_GB2312" w:eastAsia="仿宋_GB2312"/>
          <w:sz w:val="32"/>
          <w:szCs w:val="32"/>
        </w:rPr>
        <w:t>24</w:t>
      </w:r>
      <w:r>
        <w:rPr>
          <w:rFonts w:ascii="仿宋_GB2312" w:eastAsia="仿宋_GB2312" w:hint="eastAsia"/>
          <w:sz w:val="32"/>
          <w:szCs w:val="32"/>
        </w:rPr>
        <w:t>日）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各教学单位组织人员开展本单位教学档案自查工作，对检查出的问题及时组织整改。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（2）抽查阶段（</w:t>
      </w:r>
      <w:r w:rsidR="00A91668">
        <w:rPr>
          <w:rFonts w:ascii="仿宋_GB2312" w:eastAsia="仿宋_GB2312" w:hint="eastAsia"/>
          <w:bCs/>
          <w:sz w:val="32"/>
          <w:szCs w:val="32"/>
        </w:rPr>
        <w:t>11月</w:t>
      </w:r>
      <w:r w:rsidR="00A91668">
        <w:rPr>
          <w:rFonts w:ascii="仿宋_GB2312" w:eastAsia="仿宋_GB2312"/>
          <w:bCs/>
          <w:sz w:val="32"/>
          <w:szCs w:val="32"/>
        </w:rPr>
        <w:t>25</w:t>
      </w:r>
      <w:r>
        <w:rPr>
          <w:rFonts w:ascii="仿宋_GB2312" w:eastAsia="仿宋_GB2312" w:hint="eastAsia"/>
          <w:bCs/>
          <w:sz w:val="32"/>
          <w:szCs w:val="32"/>
        </w:rPr>
        <w:t>日-</w:t>
      </w:r>
      <w:r w:rsidR="00A91668">
        <w:rPr>
          <w:rFonts w:ascii="仿宋_GB2312" w:eastAsia="仿宋_GB2312" w:hint="eastAsia"/>
          <w:bCs/>
          <w:sz w:val="32"/>
          <w:szCs w:val="32"/>
        </w:rPr>
        <w:t>1</w:t>
      </w:r>
      <w:r w:rsidR="00A91668">
        <w:rPr>
          <w:rFonts w:ascii="仿宋_GB2312" w:eastAsia="仿宋_GB2312"/>
          <w:bCs/>
          <w:sz w:val="32"/>
          <w:szCs w:val="32"/>
        </w:rPr>
        <w:t>1</w:t>
      </w:r>
      <w:r w:rsidR="00A91668">
        <w:rPr>
          <w:rFonts w:ascii="仿宋_GB2312" w:eastAsia="仿宋_GB2312" w:hint="eastAsia"/>
          <w:bCs/>
          <w:sz w:val="32"/>
          <w:szCs w:val="32"/>
        </w:rPr>
        <w:t>月</w:t>
      </w:r>
      <w:r w:rsidR="00A91668">
        <w:rPr>
          <w:rFonts w:ascii="仿宋_GB2312" w:eastAsia="仿宋_GB2312"/>
          <w:bCs/>
          <w:sz w:val="32"/>
          <w:szCs w:val="32"/>
        </w:rPr>
        <w:t>30</w:t>
      </w:r>
      <w:r>
        <w:rPr>
          <w:rFonts w:ascii="仿宋_GB2312" w:eastAsia="仿宋_GB2312" w:hint="eastAsia"/>
          <w:bCs/>
          <w:sz w:val="32"/>
          <w:szCs w:val="32"/>
        </w:rPr>
        <w:t>日）</w:t>
      </w:r>
    </w:p>
    <w:p w:rsidR="00580823" w:rsidRDefault="00CA7590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</w:t>
      </w:r>
      <w:r w:rsidR="003C3898">
        <w:rPr>
          <w:rFonts w:ascii="仿宋_GB2312" w:eastAsia="仿宋_GB2312" w:hint="eastAsia"/>
          <w:sz w:val="32"/>
          <w:szCs w:val="32"/>
        </w:rPr>
        <w:t>组织专家对各教学部门教学管理档案进行抽查，并将抽查情况反馈至各教学部门。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（3）整改阶段（</w:t>
      </w:r>
      <w:r w:rsidR="00A91668">
        <w:rPr>
          <w:rFonts w:ascii="仿宋_GB2312" w:eastAsia="仿宋_GB2312" w:hint="eastAsia"/>
          <w:bCs/>
          <w:sz w:val="32"/>
          <w:szCs w:val="32"/>
        </w:rPr>
        <w:t>1</w:t>
      </w:r>
      <w:r w:rsidR="00A91668">
        <w:rPr>
          <w:rFonts w:ascii="仿宋_GB2312" w:eastAsia="仿宋_GB2312"/>
          <w:bCs/>
          <w:sz w:val="32"/>
          <w:szCs w:val="32"/>
        </w:rPr>
        <w:t>2</w:t>
      </w:r>
      <w:r>
        <w:rPr>
          <w:rFonts w:ascii="仿宋_GB2312" w:eastAsia="仿宋_GB2312" w:hint="eastAsia"/>
          <w:bCs/>
          <w:sz w:val="32"/>
          <w:szCs w:val="32"/>
        </w:rPr>
        <w:t>月</w:t>
      </w:r>
      <w:r w:rsidR="00A91668">
        <w:rPr>
          <w:rFonts w:ascii="仿宋_GB2312" w:eastAsia="仿宋_GB2312"/>
          <w:bCs/>
          <w:sz w:val="32"/>
          <w:szCs w:val="32"/>
        </w:rPr>
        <w:t>1</w:t>
      </w:r>
      <w:r>
        <w:rPr>
          <w:rFonts w:ascii="仿宋_GB2312" w:eastAsia="仿宋_GB2312" w:hint="eastAsia"/>
          <w:bCs/>
          <w:sz w:val="32"/>
          <w:szCs w:val="32"/>
        </w:rPr>
        <w:t>日-</w:t>
      </w:r>
      <w:r w:rsidR="00A91668">
        <w:rPr>
          <w:rFonts w:ascii="仿宋_GB2312" w:eastAsia="仿宋_GB2312" w:hint="eastAsia"/>
          <w:bCs/>
          <w:sz w:val="32"/>
          <w:szCs w:val="32"/>
        </w:rPr>
        <w:t>1</w:t>
      </w:r>
      <w:r w:rsidR="00A91668">
        <w:rPr>
          <w:rFonts w:ascii="仿宋_GB2312" w:eastAsia="仿宋_GB2312"/>
          <w:bCs/>
          <w:sz w:val="32"/>
          <w:szCs w:val="32"/>
        </w:rPr>
        <w:t>2</w:t>
      </w:r>
      <w:r>
        <w:rPr>
          <w:rFonts w:ascii="仿宋_GB2312" w:eastAsia="仿宋_GB2312" w:hint="eastAsia"/>
          <w:bCs/>
          <w:sz w:val="32"/>
          <w:szCs w:val="32"/>
        </w:rPr>
        <w:t>月</w:t>
      </w:r>
      <w:r w:rsidR="00A91668">
        <w:rPr>
          <w:rFonts w:ascii="仿宋_GB2312" w:eastAsia="仿宋_GB2312"/>
          <w:bCs/>
          <w:sz w:val="32"/>
          <w:szCs w:val="32"/>
        </w:rPr>
        <w:t>5</w:t>
      </w:r>
      <w:r>
        <w:rPr>
          <w:rFonts w:ascii="仿宋_GB2312" w:eastAsia="仿宋_GB2312" w:hint="eastAsia"/>
          <w:bCs/>
          <w:sz w:val="32"/>
          <w:szCs w:val="32"/>
        </w:rPr>
        <w:t>日）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各部门根据学校检查情况反馈进行整改。教务处对整改结果进行跟踪检查。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三、工作要求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各教学单位需高度重视教学档案归档工作，按照要求落实档案自查工作，发现问题及时整改，教学档案要求目录清晰，材料齐全，及时更新。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各教学单位要认真开展教学档案自查工作，积极配合学校完成专项检查工作，对自查或专项检查中发现的问题，要认真整改到位。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联系人：莫老师、吴老师；联系电话：0551-65161043。</w:t>
      </w:r>
    </w:p>
    <w:p w:rsidR="00580823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特此通知。</w:t>
      </w:r>
    </w:p>
    <w:p w:rsidR="00580823" w:rsidRDefault="00580823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</w:p>
    <w:p w:rsidR="00A91668" w:rsidRDefault="003C3898">
      <w:pPr>
        <w:spacing w:line="560" w:lineRule="exact"/>
        <w:ind w:firstLineChars="200" w:firstLine="63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附件</w:t>
      </w:r>
    </w:p>
    <w:p w:rsidR="00580823" w:rsidRDefault="003C3898" w:rsidP="00A91668">
      <w:pPr>
        <w:spacing w:line="560" w:lineRule="exact"/>
        <w:ind w:firstLineChars="400" w:firstLine="126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A91668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《安徽医科大学各院系本科教学档案归档目录》</w:t>
      </w:r>
    </w:p>
    <w:p w:rsidR="00580823" w:rsidRDefault="003C3898" w:rsidP="00A91668">
      <w:pPr>
        <w:spacing w:line="560" w:lineRule="exact"/>
        <w:ind w:firstLineChars="400" w:firstLine="126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="00A91668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《试卷、实验教学、毕业设计（论文）教学文档存档要求》</w:t>
      </w:r>
    </w:p>
    <w:p w:rsidR="00580823" w:rsidRDefault="00580823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A91668" w:rsidRDefault="00A91668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580823" w:rsidRDefault="003C3898">
      <w:pPr>
        <w:spacing w:line="560" w:lineRule="exact"/>
        <w:ind w:firstLineChars="200" w:firstLine="631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安徽医科大学教务处</w:t>
      </w:r>
    </w:p>
    <w:p w:rsidR="00580823" w:rsidRDefault="008A07F2">
      <w:pPr>
        <w:adjustRightInd w:val="0"/>
        <w:snapToGrid w:val="0"/>
        <w:spacing w:line="580" w:lineRule="exact"/>
        <w:ind w:firstLineChars="200" w:firstLine="631"/>
        <w:jc w:val="right"/>
        <w:rPr>
          <w:rFonts w:ascii="仿宋" w:eastAsia="仿宋" w:hAnsi="仿宋"/>
          <w:sz w:val="30"/>
          <w:szCs w:val="30"/>
        </w:rPr>
      </w:pPr>
      <w:r>
        <w:rPr>
          <w:rFonts w:ascii="仿宋_GB2312" w:eastAsia="仿宋_GB2312" w:hint="eastAsia"/>
          <w:sz w:val="32"/>
          <w:szCs w:val="32"/>
        </w:rPr>
        <w:t>2023年11月</w:t>
      </w:r>
      <w:r>
        <w:rPr>
          <w:rFonts w:ascii="仿宋_GB2312" w:eastAsia="仿宋_GB2312"/>
          <w:sz w:val="32"/>
          <w:szCs w:val="32"/>
        </w:rPr>
        <w:t>8</w:t>
      </w:r>
      <w:r w:rsidR="003C3898">
        <w:rPr>
          <w:rFonts w:ascii="仿宋_GB2312" w:eastAsia="仿宋_GB2312" w:hint="eastAsia"/>
          <w:sz w:val="32"/>
          <w:szCs w:val="32"/>
        </w:rPr>
        <w:t>日</w:t>
      </w:r>
    </w:p>
    <w:p w:rsidR="00580823" w:rsidRDefault="00580823">
      <w:pPr>
        <w:adjustRightInd w:val="0"/>
        <w:snapToGrid w:val="0"/>
        <w:spacing w:line="580" w:lineRule="exact"/>
        <w:ind w:firstLineChars="200" w:firstLine="591"/>
        <w:rPr>
          <w:rFonts w:ascii="仿宋" w:eastAsia="仿宋" w:hAnsi="仿宋"/>
          <w:sz w:val="30"/>
          <w:szCs w:val="30"/>
        </w:rPr>
      </w:pPr>
    </w:p>
    <w:p w:rsidR="00580823" w:rsidRDefault="00580823">
      <w:pPr>
        <w:adjustRightInd w:val="0"/>
        <w:snapToGrid w:val="0"/>
        <w:spacing w:line="580" w:lineRule="exact"/>
        <w:ind w:firstLineChars="200" w:firstLine="591"/>
        <w:rPr>
          <w:rFonts w:ascii="仿宋" w:eastAsia="仿宋" w:hAnsi="仿宋"/>
          <w:sz w:val="30"/>
          <w:szCs w:val="30"/>
        </w:rPr>
      </w:pPr>
    </w:p>
    <w:p w:rsidR="00580823" w:rsidRDefault="00580823">
      <w:pPr>
        <w:adjustRightInd w:val="0"/>
        <w:snapToGrid w:val="0"/>
        <w:spacing w:line="360" w:lineRule="auto"/>
        <w:ind w:firstLineChars="200" w:firstLine="591"/>
        <w:rPr>
          <w:rFonts w:ascii="方正仿宋_GBK" w:eastAsia="方正仿宋_GBK"/>
          <w:sz w:val="30"/>
          <w:szCs w:val="30"/>
        </w:rPr>
      </w:pPr>
    </w:p>
    <w:p w:rsidR="00580823" w:rsidRDefault="00580823">
      <w:pPr>
        <w:adjustRightInd w:val="0"/>
        <w:snapToGrid w:val="0"/>
        <w:spacing w:line="520" w:lineRule="exact"/>
        <w:rPr>
          <w:rFonts w:ascii="方正仿宋_GBK" w:eastAsia="方正仿宋_GBK"/>
          <w:sz w:val="30"/>
          <w:szCs w:val="30"/>
        </w:rPr>
      </w:pPr>
    </w:p>
    <w:p w:rsidR="00580823" w:rsidRDefault="00580823">
      <w:pPr>
        <w:adjustRightInd w:val="0"/>
        <w:snapToGrid w:val="0"/>
        <w:spacing w:line="520" w:lineRule="exact"/>
        <w:rPr>
          <w:rFonts w:ascii="方正仿宋_GBK" w:eastAsia="方正仿宋_GBK"/>
          <w:sz w:val="30"/>
          <w:szCs w:val="30"/>
        </w:rPr>
      </w:pPr>
    </w:p>
    <w:p w:rsidR="00580823" w:rsidRDefault="00580823">
      <w:pPr>
        <w:adjustRightInd w:val="0"/>
        <w:snapToGrid w:val="0"/>
        <w:spacing w:line="520" w:lineRule="exact"/>
        <w:rPr>
          <w:rFonts w:ascii="方正仿宋_GBK" w:eastAsia="方正仿宋_GBK"/>
          <w:sz w:val="30"/>
          <w:szCs w:val="30"/>
        </w:rPr>
      </w:pPr>
    </w:p>
    <w:p w:rsidR="00580823" w:rsidRDefault="00580823">
      <w:pPr>
        <w:adjustRightInd w:val="0"/>
        <w:snapToGrid w:val="0"/>
        <w:spacing w:line="520" w:lineRule="exact"/>
        <w:rPr>
          <w:rFonts w:ascii="方正仿宋_GBK" w:eastAsia="方正仿宋_GBK"/>
          <w:sz w:val="30"/>
          <w:szCs w:val="30"/>
        </w:rPr>
      </w:pPr>
    </w:p>
    <w:p w:rsidR="00580823" w:rsidRDefault="00580823">
      <w:pPr>
        <w:adjustRightInd w:val="0"/>
        <w:snapToGrid w:val="0"/>
      </w:pPr>
    </w:p>
    <w:p w:rsidR="00580823" w:rsidRDefault="00580823">
      <w:pPr>
        <w:adjustRightInd w:val="0"/>
        <w:snapToGrid w:val="0"/>
        <w:rPr>
          <w:szCs w:val="30"/>
        </w:rPr>
      </w:pPr>
    </w:p>
    <w:sectPr w:rsidR="00580823">
      <w:pgSz w:w="11906" w:h="16838"/>
      <w:pgMar w:top="2098" w:right="1531" w:bottom="1814" w:left="1531" w:header="851" w:footer="992" w:gutter="0"/>
      <w:cols w:space="720"/>
      <w:docGrid w:type="linesAndChars" w:linePitch="312" w:charSpace="-8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7F2" w:rsidRDefault="008A07F2" w:rsidP="008A07F2">
      <w:r>
        <w:separator/>
      </w:r>
    </w:p>
  </w:endnote>
  <w:endnote w:type="continuationSeparator" w:id="0">
    <w:p w:rsidR="008A07F2" w:rsidRDefault="008A07F2" w:rsidP="008A0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7C3AC3D1-8655-4EED-9330-7605B67FF941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03004094-6548-4E44-9DA8-2F42C3801682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52A056C9-A9E4-407D-BA8C-94C26C9A3DF8}"/>
    <w:embedBold r:id="rId4" w:subsetted="1" w:fontKey="{D04C9329-3146-4788-91B1-65A97392E172}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7F2" w:rsidRDefault="008A07F2" w:rsidP="008A07F2">
      <w:r>
        <w:separator/>
      </w:r>
    </w:p>
  </w:footnote>
  <w:footnote w:type="continuationSeparator" w:id="0">
    <w:p w:rsidR="008A07F2" w:rsidRDefault="008A07F2" w:rsidP="008A07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bordersDoNotSurroundHeader/>
  <w:bordersDoNotSurroundFooter/>
  <w:doNotTrackMoves/>
  <w:defaultTabStop w:val="420"/>
  <w:drawingGridHorizontalSpacing w:val="103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WYwNzEzMWZiNTk3YjdjZjMzMmNlZjMxODQyN2UwNjMifQ=="/>
  </w:docVars>
  <w:rsids>
    <w:rsidRoot w:val="002A10C7"/>
    <w:rsid w:val="00126670"/>
    <w:rsid w:val="001C4D16"/>
    <w:rsid w:val="001D5A96"/>
    <w:rsid w:val="001E0564"/>
    <w:rsid w:val="002A10C7"/>
    <w:rsid w:val="00352779"/>
    <w:rsid w:val="003544FF"/>
    <w:rsid w:val="003C17C7"/>
    <w:rsid w:val="003C3898"/>
    <w:rsid w:val="003E3A48"/>
    <w:rsid w:val="00463730"/>
    <w:rsid w:val="00466EF6"/>
    <w:rsid w:val="0049389A"/>
    <w:rsid w:val="004D3A75"/>
    <w:rsid w:val="004F4A3D"/>
    <w:rsid w:val="005676E4"/>
    <w:rsid w:val="00580823"/>
    <w:rsid w:val="005B7166"/>
    <w:rsid w:val="005C40E2"/>
    <w:rsid w:val="006347D6"/>
    <w:rsid w:val="006F3387"/>
    <w:rsid w:val="007534C2"/>
    <w:rsid w:val="007C1373"/>
    <w:rsid w:val="007D56D4"/>
    <w:rsid w:val="007E3963"/>
    <w:rsid w:val="0080433D"/>
    <w:rsid w:val="008918D6"/>
    <w:rsid w:val="008A07F2"/>
    <w:rsid w:val="008F06EC"/>
    <w:rsid w:val="009155C3"/>
    <w:rsid w:val="00984419"/>
    <w:rsid w:val="00A4391E"/>
    <w:rsid w:val="00A91668"/>
    <w:rsid w:val="00A91F55"/>
    <w:rsid w:val="00B256B5"/>
    <w:rsid w:val="00B30E4C"/>
    <w:rsid w:val="00B64FB4"/>
    <w:rsid w:val="00C233AC"/>
    <w:rsid w:val="00CA7590"/>
    <w:rsid w:val="00D52741"/>
    <w:rsid w:val="00D71164"/>
    <w:rsid w:val="00E2530E"/>
    <w:rsid w:val="00F47A66"/>
    <w:rsid w:val="00F773DF"/>
    <w:rsid w:val="2B6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650EDF0C-68F0-4834-8091-02A036C6D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rPr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198</Words>
  <Characters>1129</Characters>
  <Application>Microsoft Office Word</Application>
  <DocSecurity>0</DocSecurity>
  <Lines>9</Lines>
  <Paragraphs>2</Paragraphs>
  <ScaleCrop>false</ScaleCrop>
  <Company>微软中国</Company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吴俊华</cp:lastModifiedBy>
  <cp:revision>2</cp:revision>
  <cp:lastPrinted>2023-11-08T03:18:00Z</cp:lastPrinted>
  <dcterms:created xsi:type="dcterms:W3CDTF">2023-11-08T03:18:00Z</dcterms:created>
  <dcterms:modified xsi:type="dcterms:W3CDTF">2023-11-08T03:18:00Z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4A8D09940FEC4A5888EC8CFE5E3D3C24_12</vt:lpwstr>
  </property>
</Properties>
</file>