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line="6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50" w:lineRule="exact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</w:rPr>
        <w:t>安徽医科大学临床医学专业本科生实习带教</w:t>
      </w:r>
    </w:p>
    <w:p>
      <w:pPr>
        <w:spacing w:line="650" w:lineRule="exact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</w:rPr>
        <w:t>临床教学查房竞赛评分标准</w:t>
      </w:r>
    </w:p>
    <w:p>
      <w:pPr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教学查房是临床教学的重要组成部分，指通过临床指导教师（以下简称“教师”）在查房过程中对病例的讲解、讨论分析和归纳整理所展现的教学方法，应针对实习医生在临床学习过程中遇到的常见问题来进行，以达到验证所学的书本知识，培养和锻炼学生的操作能力、观察能力、批判性思维能力和临床实际工作能力的教学效果。</w:t>
      </w:r>
    </w:p>
    <w:p>
      <w:pPr>
        <w:adjustRightInd w:val="0"/>
        <w:snapToGrid w:val="0"/>
        <w:spacing w:line="65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一、基本要求（</w:t>
      </w:r>
      <w:r>
        <w:rPr>
          <w:rFonts w:ascii="黑体" w:hAnsi="黑体" w:eastAsia="黑体"/>
          <w:sz w:val="32"/>
          <w:szCs w:val="32"/>
        </w:rPr>
        <w:t>10</w:t>
      </w:r>
      <w:r>
        <w:rPr>
          <w:rFonts w:hint="eastAsia" w:ascii="黑体" w:hAnsi="黑体" w:eastAsia="黑体"/>
          <w:sz w:val="32"/>
          <w:szCs w:val="32"/>
        </w:rPr>
        <w:t>分）</w:t>
      </w:r>
    </w:p>
    <w:p>
      <w:pPr>
        <w:adjustRightInd w:val="0"/>
        <w:snapToGrid w:val="0"/>
        <w:spacing w:line="650" w:lineRule="exact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1.教学查房总时长为40-60分钟。（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分）</w:t>
      </w:r>
    </w:p>
    <w:p>
      <w:pPr>
        <w:adjustRightInd w:val="0"/>
        <w:snapToGrid w:val="0"/>
        <w:spacing w:line="650" w:lineRule="exact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.临床指导教师：实习医生教学查房要求主治及以上职称的医师。指导教师均需接受过教学查房的相关培训，开集体备课等活动，撰写教案。（</w:t>
      </w:r>
      <w:r>
        <w:rPr>
          <w:rFonts w:ascii="仿宋_GB2312" w:hAnsi="宋体" w:eastAsia="仿宋_GB2312"/>
          <w:sz w:val="32"/>
          <w:szCs w:val="32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分）</w:t>
      </w:r>
    </w:p>
    <w:p>
      <w:pPr>
        <w:adjustRightInd w:val="0"/>
        <w:snapToGrid w:val="0"/>
        <w:spacing w:line="650" w:lineRule="exact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4.教学查房应记录在《教学查房记录表》上。（2分）</w:t>
      </w:r>
    </w:p>
    <w:p>
      <w:pPr>
        <w:adjustRightInd w:val="0"/>
        <w:snapToGrid w:val="0"/>
        <w:spacing w:line="65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二、教学查房准备（</w:t>
      </w:r>
      <w:r>
        <w:rPr>
          <w:rFonts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</w:rPr>
        <w:t>分）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1.病例选择 （1）病例应为实习大纲要求的病种，以典型的常见病为主。（2）首选学生主管的运行病例。（3）病例应病史清晰、症状和体征明确、辅助检查资料相对完整。（4）所选择的患者病情相对稳定，易于配合。（5）教师提前做好与患者和家属的沟通，并征得同意。（5分）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2.学生准备 （1）病例资料应准备充分，包括病史、体格检查、辅助检查、入院后病情变化和诊疗过程等。（2）对教学查房病例进行认真分析，提出初步的病例特点、诊断与鉴别诊断及相关依据、进一步检查方案及依据、处理原则和治疗方法。（3）根据病例特点提出查房过程中需要讨论的问题，并对所提出的问题进行资料检索、分析和汇总，提出初步解决方案。（4）教学查房相关资料应提前发放至所有学生，所有学生均应提前查看患者，并进一步了解病情。（5分）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3.教师准备 （1）明确本次教学查房的教学目标和要求、教学重点及难点、教学方法和手段，认真完成备课过程。（2）提前亲自查看患者，掌握全部临床信息。（3）针对本次教学查房列举需要讨论的要点问题，并准备相关的临床资料和教学资料，包括文献资料、诊疗指南等。（4）撰写教学查房教案，包括一般信息：教师姓名、职称、日期、地点；教学信息：教学对象、教学目的、教学重点内容和难点、器械准备 、教学时间分配、教学方法、参考文献、思考题，教学后记等。（5）可制作结合本次病例的多媒体课件，供教学查房中使用。（5分）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4.其他准备 （1）查房环境应宽松、安静、温度适宜，具有一定的私密性，避免家属等无关人员在场。（2）影像资料播放设备、黑（白）板、必要的教具和模具等。如有条件，可在示教室内接入临床电子病例等信息系统以便实时查阅临床资料。（3）部分学科需要特殊的检查设施（如妇产科、耳鼻喉科等），应请患者在特定检查室完成病史采集或体格检查过程。（5分）</w:t>
      </w:r>
    </w:p>
    <w:p>
      <w:pPr>
        <w:spacing w:line="65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三、教学查房实施（</w:t>
      </w:r>
      <w:r>
        <w:rPr>
          <w:rFonts w:ascii="黑体" w:hAnsi="黑体" w:eastAsia="黑体"/>
          <w:sz w:val="32"/>
          <w:szCs w:val="32"/>
        </w:rPr>
        <w:t>70</w:t>
      </w:r>
      <w:r>
        <w:rPr>
          <w:rFonts w:hint="eastAsia" w:ascii="黑体" w:hAnsi="黑体" w:eastAsia="黑体"/>
          <w:sz w:val="32"/>
          <w:szCs w:val="32"/>
        </w:rPr>
        <w:t>分）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常规按照三段式教学查房模式。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1.实施前准备阶段（2</w:t>
      </w:r>
      <w:r>
        <w:rPr>
          <w:rFonts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分）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进入病房前教师简要向学生说明本次教学查房的目标、内容和注意事项等。（2）确认是否已提前与被查房患者和家属充分沟通，征得同意进行教学查房。（3）注重仪容仪表，查房前进行手消毒。（4）进出病房顺序：教师</w:t>
      </w:r>
      <w:r>
        <w:rPr>
          <w:rFonts w:hint="eastAsia" w:ascii="仿宋_GB2312" w:hAnsi="MS Mincho" w:eastAsia="MS Mincho" w:cs="MS Mincho"/>
          <w:sz w:val="32"/>
          <w:szCs w:val="32"/>
        </w:rPr>
        <w:t> </w:t>
      </w:r>
      <w:r>
        <w:rPr>
          <w:rFonts w:hint="eastAsia" w:ascii="仿宋_GB2312" w:hAnsi="宋体" w:eastAsia="仿宋_GB2312" w:cs="宋体"/>
          <w:sz w:val="32"/>
          <w:szCs w:val="32"/>
        </w:rPr>
        <w:t>→</w:t>
      </w:r>
      <w:r>
        <w:rPr>
          <w:rFonts w:hint="eastAsia" w:ascii="仿宋_GB2312" w:hAnsi="宋体" w:eastAsia="仿宋_GB2312"/>
          <w:sz w:val="32"/>
          <w:szCs w:val="32"/>
        </w:rPr>
        <w:t>上级医师→学生→护理人员（推查房用的小车）→</w:t>
      </w:r>
      <w:r>
        <w:rPr>
          <w:rFonts w:hint="eastAsia" w:ascii="仿宋_GB2312" w:hAnsi="MS Mincho" w:eastAsia="MS Mincho" w:cs="MS Mincho"/>
          <w:sz w:val="32"/>
          <w:szCs w:val="32"/>
        </w:rPr>
        <w:t> </w:t>
      </w:r>
      <w:r>
        <w:rPr>
          <w:rFonts w:hint="eastAsia" w:ascii="仿宋_GB2312" w:hAnsi="宋体" w:eastAsia="仿宋_GB2312"/>
          <w:sz w:val="32"/>
          <w:szCs w:val="32"/>
        </w:rPr>
        <w:t>其它观摩人员。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2.临床资料获取阶段</w:t>
      </w:r>
      <w:r>
        <w:rPr>
          <w:rFonts w:hint="eastAsia" w:ascii="宋体" w:hAnsi="宋体" w:eastAsia="仿宋_GB2312"/>
          <w:sz w:val="32"/>
          <w:szCs w:val="32"/>
        </w:rPr>
        <w:t> </w:t>
      </w:r>
      <w:r>
        <w:rPr>
          <w:rFonts w:hint="eastAsia" w:ascii="仿宋_GB2312" w:hAnsi="宋体" w:eastAsia="仿宋_GB2312"/>
          <w:sz w:val="32"/>
          <w:szCs w:val="32"/>
        </w:rPr>
        <w:t>（约30分钟）（3</w:t>
      </w:r>
      <w:r>
        <w:rPr>
          <w:rFonts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分）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此阶段应在床旁完成，为实习医生教学查房重点。教学查房时学生和教师应在患者右侧。</w:t>
      </w:r>
    </w:p>
    <w:p>
      <w:pPr>
        <w:numPr>
          <w:ilvl w:val="0"/>
          <w:numId w:val="1"/>
        </w:num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学生汇报主要的病史、体格检查及辅助检查结果（可背诵），教师核对并引领学生对遗漏部分进行补充。</w:t>
      </w:r>
    </w:p>
    <w:p>
      <w:pPr>
        <w:numPr>
          <w:ilvl w:val="0"/>
          <w:numId w:val="1"/>
        </w:num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学生结合病情进行重点体格检查操作，并汇报检查结果，教师进行补充纠正并进行规范性示教。</w:t>
      </w:r>
    </w:p>
    <w:p>
      <w:pPr>
        <w:pStyle w:val="8"/>
        <w:shd w:val="clear" w:color="auto" w:fill="FFFFFF"/>
        <w:spacing w:line="650" w:lineRule="exact"/>
        <w:jc w:val="center"/>
        <w:rPr>
          <w:rFonts w:hint="eastAsia" w:ascii="Arial" w:hAnsi="Arial" w:cs="Arial"/>
          <w:b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b/>
          <w:sz w:val="28"/>
          <w:szCs w:val="28"/>
          <w:shd w:val="clear" w:color="auto" w:fill="FFFFFF"/>
        </w:rPr>
        <w:t>教学查房站位</w:t>
      </w:r>
    </w:p>
    <w:p>
      <w:pPr>
        <w:pStyle w:val="8"/>
        <w:shd w:val="clear" w:color="auto" w:fill="FFFFFF"/>
        <w:spacing w:line="650" w:lineRule="exact"/>
        <w:ind w:firstLine="4153" w:firstLineChars="1806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eastAsia="华文中宋" w:cs="Arial"/>
          <w:color w:val="000000"/>
          <w:sz w:val="23"/>
          <w:szCs w:val="23"/>
          <w:shd w:val="clear" w:color="auto" w:fill="FFFFFF"/>
        </w:rPr>
        <w:t>C      D       E</w:t>
      </w:r>
    </w:p>
    <w:tbl>
      <w:tblPr>
        <w:tblStyle w:val="9"/>
        <w:tblW w:w="0" w:type="auto"/>
        <w:tblCellSpacing w:w="22" w:type="dxa"/>
        <w:tblInd w:w="28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22" w:type="dxa"/>
        </w:trPr>
        <w:tc>
          <w:tcPr>
            <w:tcW w:w="3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650" w:lineRule="exact"/>
              <w:jc w:val="left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123825</wp:posOffset>
                      </wp:positionV>
                      <wp:extent cx="641350" cy="863600"/>
                      <wp:effectExtent l="5080" t="5080" r="8890" b="1524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Arial" w:hAnsi="Arial" w:cs="Arial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4.4pt;margin-top:9.75pt;height:68pt;width:50.5pt;z-index:251661312;mso-width-relative:page;mso-height-relative:page;" fillcolor="#FFFFFF" filled="t" stroked="t" coordsize="21600,21600" o:gfxdata="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nsn9NcAAAAKAQAADwAAAAAAAAABACAAAAAiAAAA&#10;ZHJzL2Rvd25yZXYueG1sUEsBAhQAFAAAAAgAh07iQG95nhsIAgAANwQAAA4AAAAAAAAAAQAgAAAA&#10;JgEAAGRycy9lMm9Eb2MueG1sUEsFBgAAAAAGAAYAWQEAAKA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F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 w:type="textWrapping"/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床头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 w:type="textWrapping"/>
            </w:r>
          </w:p>
        </w:tc>
      </w:tr>
    </w:tbl>
    <w:p>
      <w:pPr>
        <w:spacing w:line="650" w:lineRule="exact"/>
        <w:ind w:firstLine="230" w:firstLineChars="100"/>
        <w:jc w:val="center"/>
        <w:rPr>
          <w:rFonts w:hint="eastAsia"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 </w:t>
      </w:r>
      <w:r>
        <w:rPr>
          <w:rFonts w:hint="eastAsia"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 </w:t>
      </w:r>
      <w:r>
        <w:rPr>
          <w:rFonts w:hint="eastAsia"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       </w:t>
      </w:r>
    </w:p>
    <w:p>
      <w:pPr>
        <w:spacing w:line="65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  <w:t xml:space="preserve">   </w:t>
      </w:r>
    </w:p>
    <w:p>
      <w:pPr>
        <w:spacing w:line="65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  <w:t>注：A：教学查房教师，B：学生，C：其它医生，D：其他学生，</w:t>
      </w:r>
    </w:p>
    <w:p>
      <w:pPr>
        <w:spacing w:line="65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  <w:t xml:space="preserve">       E:观摩人员，F:治疗车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，G:护理人员</w:t>
      </w:r>
    </w:p>
    <w:p>
      <w:pPr>
        <w:adjustRightInd w:val="0"/>
        <w:snapToGrid w:val="0"/>
        <w:spacing w:before="156" w:beforeLines="50"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3.临床思维培养阶段</w:t>
      </w:r>
      <w:r>
        <w:rPr>
          <w:rFonts w:hint="eastAsia" w:ascii="宋体" w:hAnsi="宋体" w:eastAsia="仿宋_GB2312"/>
          <w:sz w:val="32"/>
          <w:szCs w:val="32"/>
        </w:rPr>
        <w:t> </w:t>
      </w:r>
      <w:r>
        <w:rPr>
          <w:rFonts w:hint="eastAsia" w:ascii="仿宋_GB2312" w:hAnsi="宋体" w:eastAsia="仿宋_GB2312"/>
          <w:sz w:val="32"/>
          <w:szCs w:val="32"/>
        </w:rPr>
        <w:t>（约20分钟）（</w:t>
      </w:r>
      <w:r>
        <w:rPr>
          <w:rFonts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</w:rPr>
        <w:t>分）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此阶段应在示教室完成。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（1）学生对患者的病史、体格检查和辅助检查等信息进行总结分析，提出初步诊断及鉴别诊断的依据，以及处理原则。教师进行点评，提出存在的问题，并引领学生进行修正，得出最终结论。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（2）教师评价学生教学病历书写情况，纠正书写错误。教师使用恰当的评价方式方法，对学生学习情况给予评价。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（3）教师根据所讨论病例及教学查房过程，总结学生通过本次查房应掌握和了解的知识点，疾病的诊断及鉴别诊断要点、进一步检查处理及治疗原则，明确学生的临床分析思路，引导学生开展反思性学习。</w:t>
      </w:r>
    </w:p>
    <w:p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（4）教师可提供一定的思考题和参考文献供学生学习，以拓展学生的知识面，了解与病例相关的新理论、新知识和新技术。</w:t>
      </w:r>
    </w:p>
    <w:p>
      <w:pPr>
        <w:adjustRightInd w:val="0"/>
        <w:snapToGrid w:val="0"/>
        <w:spacing w:line="650" w:lineRule="exact"/>
        <w:rPr>
          <w:rFonts w:hint="eastAsia" w:ascii="宋体" w:hAnsi="宋体"/>
        </w:rPr>
        <w:sectPr>
          <w:headerReference r:id="rId5" w:type="default"/>
          <w:footerReference r:id="rId6" w:type="default"/>
          <w:pgSz w:w="11906" w:h="16838"/>
          <w:pgMar w:top="2098" w:right="1418" w:bottom="1814" w:left="1418" w:header="851" w:footer="992" w:gutter="0"/>
          <w:cols w:space="720" w:num="1"/>
          <w:docGrid w:type="linesAndChars" w:linePitch="312" w:charSpace="0"/>
        </w:sectPr>
      </w:pPr>
    </w:p>
    <w:p>
      <w:pPr>
        <w:spacing w:line="640" w:lineRule="exact"/>
        <w:jc w:val="center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128270</wp:posOffset>
                </wp:positionV>
                <wp:extent cx="5054600" cy="609600"/>
                <wp:effectExtent l="4445" t="4445" r="15875" b="1079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教学查房基本流程图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75pt;margin-top:10.1pt;height:48pt;width:398pt;z-index:251684864;mso-width-relative:page;mso-height-relative:page;" fillcolor="#FFFFFF" filled="t" stroked="t" coordsize="21600,21600" o:gfxdata="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u7etHZAAAACwEAAA8AAAAAAAAAAQAgAAAA&#10;IgAAAGRycy9kb3ducmV2LnhtbFBLAQIUABQAAAAIAIdO4kBw704Q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教学查房基本流程图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640" w:lineRule="exact"/>
        <w:jc w:val="center"/>
        <w:rPr>
          <w:rFonts w:ascii="宋体" w:hAnsi="宋体"/>
        </w:rPr>
      </w:pPr>
    </w:p>
    <w:p>
      <w:pPr>
        <w:spacing w:line="640" w:lineRule="exact"/>
        <w:jc w:val="lef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334645</wp:posOffset>
                </wp:positionV>
                <wp:extent cx="914400" cy="925830"/>
                <wp:effectExtent l="4445" t="4445" r="10795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学生汇报病例特点和病例分析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pt;margin-top:26.35pt;height:72.9pt;width:72pt;z-index:251672576;mso-width-relative:page;mso-height-relative:page;" fillcolor="#FFFFFF" filled="t" stroked="t" coordsize="21600,21600" o:gfxdata="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KbVhdkAAAAKAQAADwAAAAAAAAABACAA&#10;AAAiAAAAZHJzL2Rvd25yZXYueG1sUEsBAhQAFAAAAAgAh07iQL0HJyY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学生汇报病例特点和病例分析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347345</wp:posOffset>
                </wp:positionV>
                <wp:extent cx="723900" cy="925830"/>
                <wp:effectExtent l="4445" t="4445" r="18415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学生重点体格检查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15pt;margin-top:27.35pt;height:72.9pt;width:57pt;z-index:251665408;mso-width-relative:page;mso-height-relative:page;" fillcolor="#FFFFFF" filled="t" stroked="t" coordsize="21600,21600" o:gfxdata="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4spBTZAAAACgEAAA8AAAAAAAAAAQAg&#10;AAAAIgAAAGRycy9kb3ducmV2LnhtbFBLAQIUABQAAAAIAIdO4kDZoxCr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学生重点体格检查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334645</wp:posOffset>
                </wp:positionV>
                <wp:extent cx="897255" cy="990600"/>
                <wp:effectExtent l="5080" t="4445" r="12065" b="1079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学生汇报：病史、体征、辅助检查结果等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85pt;margin-top:26.35pt;height:78pt;width:70.65pt;z-index:251662336;mso-width-relative:page;mso-height-relative:page;" fillcolor="#FFFFFF" filled="t" stroked="t" coordsize="21600,21600" o:gfxdata="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3Dsj2gAAAAoBAAAPAAAAAAAAAAEA&#10;IAAAACIAAABkcnMvZG93bnJldi54bWxQSwECFAAUAAAACACHTuJABRKVZ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学生汇报：病史、体征、辅助检查结果等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40" w:lineRule="exact"/>
        <w:jc w:val="lef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8230235</wp:posOffset>
                </wp:positionH>
                <wp:positionV relativeFrom="paragraph">
                  <wp:posOffset>377190</wp:posOffset>
                </wp:positionV>
                <wp:extent cx="714375" cy="885825"/>
                <wp:effectExtent l="5080" t="5080" r="12065" b="825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总结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8.05pt;margin-top:29.7pt;height:69.75pt;width:56.25pt;z-index:251679744;mso-width-relative:page;mso-height-relative:page;" fillcolor="#FFFFFF" filled="t" stroked="t" coordsize="21600,21600" o:gfxdata="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e9sctoAAAAMAQAADwAAAAAAAAABACAA&#10;AAAiAAAAZHJzL2Rvd25yZXYueG1sUEsBAhQAFAAAAAgAh07iQAdm+Gk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377190</wp:posOffset>
                </wp:positionV>
                <wp:extent cx="838200" cy="1118235"/>
                <wp:effectExtent l="4445" t="4445" r="1079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教师引领查房参与者围绕问题进行讨论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7.75pt;margin-top:29.7pt;height:88.05pt;width:66pt;z-index:251677696;mso-width-relative:page;mso-height-relative:page;" fillcolor="#FFFFFF" filled="t" stroked="t" coordsize="21600,21600" o:gfxdata="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bCyUXZAAAADAEAAA8AAAAAAAAAAQAgAAAA&#10;IgAAAGRycy9kb3ducmV2LnhtbFBLAQIUABQAAAAIAIdO4kBvlHoa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教师引领查房参与者围绕问题进行讨论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280035</wp:posOffset>
                </wp:positionV>
                <wp:extent cx="809625" cy="1287145"/>
                <wp:effectExtent l="4445" t="4445" r="8890" b="1905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复习文献、准备病历和辅助检查资料、听诊器等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6pt;margin-top:22.05pt;height:101.35pt;width:63.75pt;z-index:251667456;mso-width-relative:page;mso-height-relative:page;" fillcolor="#FFFFFF" filled="t" stroked="t" coordsize="21600,21600" o:gfxdata="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jWb1bZAAAACQEAAA8AAAAAAAAAAQAgAAAA&#10;IgAAAGRycy9kb3ducmV2LnhtbFBLAQIUABQAAAAIAIdO4kB/Vzg/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复习文献、准备病历和辅助检查资料、听诊器等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40" w:lineRule="exac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2417445</wp:posOffset>
                </wp:positionV>
                <wp:extent cx="1228725" cy="461645"/>
                <wp:effectExtent l="4445" t="4445" r="16510" b="63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第二阶段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病房临床部分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pt;margin-top:190.35pt;height:36.35pt;width:96.75pt;z-index:251682816;mso-width-relative:page;mso-height-relative:page;" fillcolor="#FFFFFF" filled="t" stroked="t" coordsize="21600,21600" o:gfxdata="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1D4/2gAAAAsBAAAPAAAAAAAAAAEAIAAA&#10;ACIAAABkcnMvZG93bnJldi54bWxQSwECFAAUAAAACACHTuJAKqWYRwoCAAA4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第二阶段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病房临床部分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2382520</wp:posOffset>
                </wp:positionV>
                <wp:extent cx="1228725" cy="461645"/>
                <wp:effectExtent l="4445" t="4445" r="16510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第三阶段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示教室讨论部分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3.75pt;margin-top:187.6pt;height:36.35pt;width:96.75pt;z-index:251683840;mso-width-relative:page;mso-height-relative:page;" fillcolor="#FFFFFF" filled="t" stroked="t" coordsize="21600,21600" o:gfxdata="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rYDEdsAAAANAQAADwAAAAAAAAABACAA&#10;AAAiAAAAZHJzL2Rvd25yZXYueG1sUEsBAhQAFAAAAAgAh07iQKgK73kKAgAAOAQAAA4AAAAAAAAA&#10;AQAgAAAAK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第三阶段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示教室讨论部分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7005955</wp:posOffset>
                </wp:positionH>
                <wp:positionV relativeFrom="paragraph">
                  <wp:posOffset>521970</wp:posOffset>
                </wp:positionV>
                <wp:extent cx="222885" cy="2949575"/>
                <wp:effectExtent l="4445" t="0" r="17780" b="5715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885" cy="2949575"/>
                        </a:xfrm>
                        <a:prstGeom prst="leftBrace">
                          <a:avLst>
                            <a:gd name="adj1" fmla="val 110280"/>
                            <a:gd name="adj2" fmla="val 49856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51.65pt;margin-top:41.1pt;height:232.25pt;width:17.55pt;rotation:-5898240f;z-index:251680768;mso-width-relative:page;mso-height-relative:page;" filled="f" stroked="t" coordsize="21600,21600" o:gfxdata="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v24YB2QAAAAwBAAAPAAAAAAAAAAEAIAAAACIAAABkcnMvZG93bnJldi54bWxQSwEC&#10;FAAUAAAACACHTuJAf3RGUCwCAABXBAAADgAAAAAAAAABACAAAAAoAQAAZHJzL2Uyb0RvYy54bWxQ&#10;SwUGAAAAAAYABgBZAQAAxgUAAAAA&#10;" adj="1799,1076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961390</wp:posOffset>
                </wp:positionV>
                <wp:extent cx="222885" cy="2070100"/>
                <wp:effectExtent l="5080" t="635" r="12700" b="508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885" cy="2070100"/>
                        </a:xfrm>
                        <a:prstGeom prst="leftBrace">
                          <a:avLst>
                            <a:gd name="adj1" fmla="val 77397"/>
                            <a:gd name="adj2" fmla="val 49856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72.4pt;margin-top:75.7pt;height:163pt;width:17.55pt;rotation:-5898240f;z-index:251671552;mso-width-relative:page;mso-height-relative:page;" filled="f" stroked="t" coordsize="21600,21600" o:gfxdata="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s3nxtgAAAALAQAADwAAAAAAAAABACAAAAAiAAAAZHJzL2Rvd25yZXYueG1sUEsBAhQA&#10;FAAAAAgAh07iQIWhErsrAgAAVgQAAA4AAAAAAAAAAQAgAAAAJwEAAGRycy9lMm9Eb2MueG1sUEsF&#10;BgAAAAAGAAYAWQEAAMQFAAAAAA==&#10;" adj="1799,1076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2382520</wp:posOffset>
                </wp:positionV>
                <wp:extent cx="1228725" cy="496570"/>
                <wp:effectExtent l="4445" t="5080" r="16510" b="1651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第一阶段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实施前准备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187.6pt;height:39.1pt;width:96.75pt;z-index:251681792;mso-width-relative:page;mso-height-relative:page;" fillcolor="#FFFFFF" filled="t" stroked="t" coordsize="21600,21600" o:gfxdata="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gBdz2gAAAAoBAAAPAAAAAAAAAAEA&#10;IAAAACIAAABkcnMvZG93bnJldi54bWxQSwECFAAUAAAACACHTuJAk36LYQ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第一阶段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实施前准备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1353820</wp:posOffset>
                </wp:positionV>
                <wp:extent cx="222885" cy="1190625"/>
                <wp:effectExtent l="4445" t="0" r="8890" b="5715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885" cy="1190625"/>
                        </a:xfrm>
                        <a:prstGeom prst="leftBrace">
                          <a:avLst>
                            <a:gd name="adj1" fmla="val 44515"/>
                            <a:gd name="adj2" fmla="val 49856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67.25pt;margin-top:106.6pt;height:93.75pt;width:17.55pt;rotation:-5898240f;z-index:251674624;mso-width-relative:page;mso-height-relative:page;" filled="f" stroked="t" coordsize="21600,21600" o:gfxdata="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A41q/YAAAACwEAAA8AAAAAAAAAAQAgAAAAIgAAAGRycy9kb3ducmV2LnhtbFBLAQIU&#10;ABQAAAAIAIdO4kB7NxYqLAIAAFgEAAAOAAAAAAAAAAEAIAAAACcBAABkcnMvZTJvRG9jLnhtbFBL&#10;BQYAAAAABgAGAFkBAADFBQAAAAA=&#10;" adj="1799,1076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7757160</wp:posOffset>
                </wp:positionH>
                <wp:positionV relativeFrom="paragraph">
                  <wp:posOffset>170180</wp:posOffset>
                </wp:positionV>
                <wp:extent cx="342900" cy="542925"/>
                <wp:effectExtent l="5080" t="31115" r="17780" b="3556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10.8pt;margin-top:13.4pt;height:42.75pt;width:27pt;z-index:251678720;mso-width-relative:page;mso-height-relative:page;" fillcolor="#FFFF00" filled="t" stroked="t" coordsize="21600,21600" o:gfxdata="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DH4SNkAAAAMAQAADwAAAAAAAAABACAAAAAiAAAAZHJzL2Rvd25yZXYueG1sUEsBAhQAFAAAAAgA&#10;h07iQHFiLRAkAgAAdwQAAA4AAAAAAAAAAQAgAAAAKAEAAGRycy9lMm9Eb2MueG1sUEsFBgAAAAAG&#10;AAYAWQEAAL4FAAAAAA=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6374130</wp:posOffset>
                </wp:positionH>
                <wp:positionV relativeFrom="paragraph">
                  <wp:posOffset>216535</wp:posOffset>
                </wp:positionV>
                <wp:extent cx="295275" cy="542925"/>
                <wp:effectExtent l="4445" t="35560" r="5080" b="4635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01.9pt;margin-top:17.05pt;height:42.75pt;width:23.25pt;z-index:251676672;mso-width-relative:page;mso-height-relative:page;" fillcolor="#FFFF00" filled="t" stroked="t" coordsize="21600,21600" o:gfxdata="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VGIDl2gAAAAwBAAAPAAAAAAAAAAEAIAAAACIAAABkcnMvZG93bnJldi54bWxQSwECFAAUAAAA&#10;CACHTuJA2KcsCCUCAAB3BAAADgAAAAAAAAABACAAAAApAQAAZHJzL2Uyb0RvYy54bWxQSwUGAAAA&#10;AAYABgBZAQAAwAUAAAAA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527685</wp:posOffset>
                </wp:positionV>
                <wp:extent cx="914400" cy="781685"/>
                <wp:effectExtent l="4445" t="5080" r="1079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教师进行相应的补充和纠正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pt;margin-top:41.55pt;height:61.55pt;width:72pt;z-index:251673600;mso-width-relative:page;mso-height-relative:page;" fillcolor="#FFFFFF" filled="t" stroked="t" coordsize="21600,21600" o:gfxdata="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Rtg7a2AAAAAoBAAAPAAAAAAAAAAEAIAAAACIA&#10;AABkcnMvZG93bnJldi54bWxQSwECFAAUAAAACACHTuJAAipU7QkCAAA1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教师进行相应的补充和纠正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170180</wp:posOffset>
                </wp:positionV>
                <wp:extent cx="342900" cy="542925"/>
                <wp:effectExtent l="5080" t="31115" r="17780" b="3556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77.8pt;margin-top:13.4pt;height:42.75pt;width:27pt;z-index:251675648;mso-width-relative:page;mso-height-relative:page;" fillcolor="#FFFF00" filled="t" stroked="t" coordsize="21600,21600" o:gfxdata="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LhHv7ZAAAACgEAAA8AAAAAAAAAAQAgAAAAIgAAAGRycy9kb3ducmV2LnhtbFBLAQIUABQAAAAI&#10;AIdO4kCEuAobJQIAAHkEAAAOAAAAAAAAAAEAIAAAACgBAABkcnMvZTJvRG9jLnhtbFBLBQYAAAAA&#10;BgAGAFkBAAC/BQAAAAA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527685</wp:posOffset>
                </wp:positionV>
                <wp:extent cx="704850" cy="731520"/>
                <wp:effectExtent l="4445" t="4445" r="6985" b="107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教师纠错、示范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15pt;margin-top:41.55pt;height:57.6pt;width:55.5pt;z-index:251666432;mso-width-relative:page;mso-height-relative:page;" fillcolor="#FFFFFF" filled="t" stroked="t" coordsize="21600,21600" o:gfxdata="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7X9sZ2QAAAAoBAAAPAAAAAAAAAAEAIAAA&#10;ACIAAABkcnMvZG93bnJldi54bWxQSwECFAAUAAAACACHTuJArvbMTwsCAAA1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教师纠错、示范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170180</wp:posOffset>
                </wp:positionV>
                <wp:extent cx="322580" cy="542925"/>
                <wp:effectExtent l="4445" t="33020" r="8255" b="33655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5pt;margin-top:13.4pt;height:42.75pt;width:25.4pt;z-index:251664384;mso-width-relative:page;mso-height-relative:page;" fillcolor="#FFFF00" filled="t" stroked="t" coordsize="21600,21600" o:gfxdata="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3i67LZAAAACgEAAA8AAAAAAAAAAQAgAAAAIgAAAGRycy9kb3ducmV2LnhtbFBLAQIUABQAAAAI&#10;AIdO4kAzbxlNJQIAAHcEAAAOAAAAAAAAAAEAIAAAACgBAABkcnMvZTJvRG9jLnhtbFBLBQYAAAAA&#10;BgAGAFkBAAC/BQAAAAA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170180</wp:posOffset>
                </wp:positionV>
                <wp:extent cx="277495" cy="542925"/>
                <wp:effectExtent l="4445" t="38100" r="7620" b="4381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1pt;margin-top:13.4pt;height:42.75pt;width:21.85pt;z-index:251670528;mso-width-relative:page;mso-height-relative:page;" fillcolor="#FFFF00" filled="t" stroked="t" coordsize="21600,21600" o:gfxdata="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/zRA4dkAAAAKAQAADwAAAAAAAAABACAAAAAiAAAAZHJzL2Rvd25yZXYueG1sUEsBAhQAFAAA&#10;AAgAh07iQDTWzDYnAgAAdwQAAA4AAAAAAAAAAQAgAAAAKAEAAGRycy9lMm9Eb2MueG1sUEsFBgAA&#10;AAAGAAYAWQEAAMEFAAAAAA=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102870</wp:posOffset>
                </wp:positionV>
                <wp:extent cx="707390" cy="846455"/>
                <wp:effectExtent l="4445" t="4445" r="19685" b="177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简要介绍查房目的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2pt;margin-top:8.1pt;height:66.65pt;width:55.7pt;z-index:251668480;mso-width-relative:page;mso-height-relative:page;" fillcolor="#FFFFFF" filled="t" stroked="t" coordsize="21600,21600" o:gfxdata="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sLFvM2QAAAAoBAAAPAAAAAAAAAAEAIAAA&#10;ACIAAABkcnMvZG93bnJldi54bWxQSwECFAAUAAAACACHTuJAPkKEXg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简要介绍查房目的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170180</wp:posOffset>
                </wp:positionV>
                <wp:extent cx="258445" cy="542925"/>
                <wp:effectExtent l="4445" t="38100" r="11430" b="438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7.7pt;margin-top:13.4pt;height:42.75pt;width:20.35pt;z-index:251669504;mso-width-relative:page;mso-height-relative:page;" fillcolor="#FFFF00" filled="t" stroked="t" coordsize="21600,21600" o:gfxdata="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hgZ+NkAAAAJAQAADwAAAAAAAAABACAAAAAiAAAAZHJzL2Rvd25yZXYueG1sUEsBAhQAFAAA&#10;AAgAh07iQGZ3EJwnAgAAeQQAAA4AAAAAAAAAAQAgAAAAKAEAAGRycy9lMm9Eb2MueG1sUEsFBgAA&#10;AAAGAAYAWQEAAMEFAAAAAA=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kern w:val="2"/>
          <w:sz w:val="21"/>
          <w:szCs w:val="24"/>
          <w:lang w:bidi="ar-SA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184785</wp:posOffset>
                </wp:positionV>
                <wp:extent cx="865505" cy="588645"/>
                <wp:effectExtent l="4445" t="5080" r="13970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教师核对病历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85pt;margin-top:14.55pt;height:46.35pt;width:68.15pt;z-index:251663360;mso-width-relative:page;mso-height-relative:page;" fillcolor="#FFFFFF" filled="t" stroked="t" coordsize="21600,21600" o:gfxdata="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Zfmj9kAAAAKAQAADwAAAAAAAAABACAAAAAi&#10;AAAAZHJzL2Rvd25yZXYueG1sUEsBAhQAFAAAAAgAh07iQD15e+4JAgAANQ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教师核对病历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jc w:val="center"/>
      </w:pPr>
    </w:p>
    <w:p>
      <w:pPr>
        <w:bidi w:val="0"/>
        <w:jc w:val="center"/>
        <w:sectPr>
          <w:footerReference r:id="rId7" w:type="default"/>
          <w:footerReference r:id="rId8" w:type="even"/>
          <w:pgSz w:w="16838" w:h="11906" w:orient="landscape"/>
          <w:pgMar w:top="1418" w:right="1814" w:bottom="1418" w:left="2098" w:header="851" w:footer="992" w:gutter="0"/>
          <w:cols w:space="720" w:num="1"/>
          <w:docGrid w:type="linesAndChars" w:linePitch="312" w:charSpace="0"/>
        </w:sectPr>
      </w:pPr>
    </w:p>
    <w:p>
      <w:pPr>
        <w:bidi w:val="0"/>
        <w:jc w:val="both"/>
      </w:pPr>
    </w:p>
    <w:p>
      <w:pPr>
        <w:pStyle w:val="2"/>
        <w:ind w:left="688" w:right="211"/>
      </w:pPr>
      <w:r>
        <w:rPr>
          <w:rFonts w:hint="eastAsia"/>
          <w:color w:val="2D3336"/>
          <w:w w:val="95"/>
          <w:lang w:val="en-US" w:eastAsia="zh-CN"/>
        </w:rPr>
        <w:t>安徽医科大学</w:t>
      </w:r>
      <w:r>
        <w:rPr>
          <w:rFonts w:hint="eastAsia"/>
          <w:color w:val="2D3336"/>
          <w:w w:val="95"/>
        </w:rPr>
        <w:t>临床</w:t>
      </w:r>
      <w:r>
        <w:rPr>
          <w:color w:val="2D3336"/>
          <w:w w:val="95"/>
        </w:rPr>
        <w:t>教学查</w:t>
      </w:r>
      <w:r>
        <w:rPr>
          <w:color w:val="2D3336"/>
          <w:spacing w:val="-4"/>
          <w:w w:val="95"/>
        </w:rPr>
        <w:t>房记录</w:t>
      </w:r>
    </w:p>
    <w:p>
      <w:pPr>
        <w:pStyle w:val="5"/>
        <w:spacing w:before="5"/>
        <w:rPr>
          <w:b/>
          <w:sz w:val="16"/>
        </w:rPr>
      </w:pPr>
    </w:p>
    <w:tbl>
      <w:tblPr>
        <w:tblStyle w:val="9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134"/>
        <w:gridCol w:w="1700"/>
        <w:gridCol w:w="1135"/>
        <w:gridCol w:w="567"/>
        <w:gridCol w:w="733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6" w:type="dxa"/>
          </w:tcPr>
          <w:p>
            <w:pPr>
              <w:pStyle w:val="14"/>
              <w:spacing w:before="81"/>
              <w:ind w:left="158" w:right="1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教学查房目</w:t>
            </w:r>
            <w:r>
              <w:rPr>
                <w:b/>
                <w:spacing w:val="-10"/>
                <w:w w:val="95"/>
                <w:sz w:val="24"/>
              </w:rPr>
              <w:t>的</w:t>
            </w:r>
          </w:p>
        </w:tc>
        <w:tc>
          <w:tcPr>
            <w:tcW w:w="7072" w:type="dxa"/>
            <w:gridSpan w:val="6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16" w:type="dxa"/>
          </w:tcPr>
          <w:p>
            <w:pPr>
              <w:pStyle w:val="14"/>
              <w:spacing w:before="81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日</w:t>
            </w:r>
            <w:r>
              <w:rPr>
                <w:b/>
                <w:spacing w:val="-10"/>
                <w:sz w:val="24"/>
              </w:rPr>
              <w:t>期</w:t>
            </w:r>
          </w:p>
        </w:tc>
        <w:tc>
          <w:tcPr>
            <w:tcW w:w="2834" w:type="dxa"/>
            <w:gridSpan w:val="2"/>
          </w:tcPr>
          <w:p>
            <w:pPr>
              <w:pStyle w:val="14"/>
              <w:tabs>
                <w:tab w:val="left" w:pos="1546"/>
                <w:tab w:val="left" w:pos="2386"/>
              </w:tabs>
              <w:spacing w:before="81"/>
              <w:ind w:left="70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702" w:type="dxa"/>
            <w:gridSpan w:val="2"/>
          </w:tcPr>
          <w:p>
            <w:pPr>
              <w:pStyle w:val="14"/>
              <w:spacing w:before="81"/>
              <w:ind w:left="600" w:right="59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时</w:t>
            </w:r>
            <w:r>
              <w:rPr>
                <w:b/>
                <w:spacing w:val="-10"/>
                <w:sz w:val="24"/>
              </w:rPr>
              <w:t>间</w:t>
            </w:r>
          </w:p>
        </w:tc>
        <w:tc>
          <w:tcPr>
            <w:tcW w:w="2536" w:type="dxa"/>
            <w:gridSpan w:val="2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6" w:type="dxa"/>
          </w:tcPr>
          <w:p>
            <w:pPr>
              <w:pStyle w:val="14"/>
              <w:spacing w:before="81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地</w:t>
            </w:r>
            <w:r>
              <w:rPr>
                <w:b/>
                <w:spacing w:val="-10"/>
                <w:sz w:val="24"/>
              </w:rPr>
              <w:t>点</w:t>
            </w:r>
          </w:p>
        </w:tc>
        <w:tc>
          <w:tcPr>
            <w:tcW w:w="2834" w:type="dxa"/>
            <w:gridSpan w:val="2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  <w:gridSpan w:val="2"/>
          </w:tcPr>
          <w:p>
            <w:pPr>
              <w:pStyle w:val="14"/>
              <w:spacing w:before="81"/>
              <w:ind w:left="37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带教教</w:t>
            </w:r>
            <w:r>
              <w:rPr>
                <w:b/>
                <w:spacing w:val="-10"/>
                <w:w w:val="95"/>
                <w:sz w:val="24"/>
              </w:rPr>
              <w:t>师</w:t>
            </w:r>
          </w:p>
        </w:tc>
        <w:tc>
          <w:tcPr>
            <w:tcW w:w="2536" w:type="dxa"/>
            <w:gridSpan w:val="2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16" w:type="dxa"/>
          </w:tcPr>
          <w:p>
            <w:pPr>
              <w:pStyle w:val="14"/>
              <w:spacing w:before="4"/>
              <w:rPr>
                <w:b/>
                <w:sz w:val="23"/>
              </w:rPr>
            </w:pPr>
          </w:p>
          <w:p>
            <w:pPr>
              <w:pStyle w:val="14"/>
              <w:ind w:left="158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查房床位号</w:t>
            </w:r>
          </w:p>
        </w:tc>
        <w:tc>
          <w:tcPr>
            <w:tcW w:w="1134" w:type="dxa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4"/>
              <w:spacing w:before="4"/>
              <w:rPr>
                <w:b/>
                <w:sz w:val="23"/>
              </w:rPr>
            </w:pPr>
          </w:p>
          <w:p>
            <w:pPr>
              <w:pStyle w:val="14"/>
              <w:ind w:left="493" w:right="4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住院号</w:t>
            </w:r>
          </w:p>
        </w:tc>
        <w:tc>
          <w:tcPr>
            <w:tcW w:w="1135" w:type="dxa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300" w:type="dxa"/>
            <w:gridSpan w:val="2"/>
          </w:tcPr>
          <w:p>
            <w:pPr>
              <w:pStyle w:val="14"/>
              <w:spacing w:before="4"/>
              <w:rPr>
                <w:b/>
                <w:sz w:val="23"/>
              </w:rPr>
            </w:pPr>
          </w:p>
          <w:p>
            <w:pPr>
              <w:pStyle w:val="14"/>
              <w:ind w:left="4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病</w:t>
            </w:r>
            <w:r>
              <w:rPr>
                <w:b/>
                <w:spacing w:val="-10"/>
                <w:sz w:val="24"/>
              </w:rPr>
              <w:t>种</w:t>
            </w:r>
          </w:p>
        </w:tc>
        <w:tc>
          <w:tcPr>
            <w:tcW w:w="1803" w:type="dxa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16" w:type="dxa"/>
          </w:tcPr>
          <w:p>
            <w:pPr>
              <w:pStyle w:val="14"/>
              <w:spacing w:before="4"/>
              <w:rPr>
                <w:b/>
                <w:sz w:val="23"/>
              </w:rPr>
            </w:pPr>
          </w:p>
          <w:p>
            <w:pPr>
              <w:pStyle w:val="14"/>
              <w:ind w:left="155" w:right="1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病人姓</w:t>
            </w:r>
            <w:r>
              <w:rPr>
                <w:b/>
                <w:spacing w:val="-10"/>
                <w:w w:val="95"/>
                <w:sz w:val="24"/>
              </w:rPr>
              <w:t>名</w:t>
            </w:r>
          </w:p>
        </w:tc>
        <w:tc>
          <w:tcPr>
            <w:tcW w:w="1134" w:type="dxa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>
            <w:pPr>
              <w:pStyle w:val="14"/>
              <w:spacing w:before="4"/>
              <w:rPr>
                <w:b/>
                <w:sz w:val="23"/>
              </w:rPr>
            </w:pPr>
          </w:p>
          <w:p>
            <w:pPr>
              <w:pStyle w:val="14"/>
              <w:ind w:left="490" w:right="48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性</w:t>
            </w:r>
            <w:r>
              <w:rPr>
                <w:b/>
                <w:spacing w:val="-10"/>
                <w:sz w:val="24"/>
              </w:rPr>
              <w:t>别</w:t>
            </w:r>
          </w:p>
        </w:tc>
        <w:tc>
          <w:tcPr>
            <w:tcW w:w="1135" w:type="dxa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300" w:type="dxa"/>
            <w:gridSpan w:val="2"/>
          </w:tcPr>
          <w:p>
            <w:pPr>
              <w:pStyle w:val="14"/>
              <w:spacing w:before="4"/>
              <w:rPr>
                <w:b/>
                <w:sz w:val="23"/>
              </w:rPr>
            </w:pPr>
          </w:p>
          <w:p>
            <w:pPr>
              <w:pStyle w:val="14"/>
              <w:ind w:left="4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年</w:t>
            </w:r>
            <w:r>
              <w:rPr>
                <w:b/>
                <w:spacing w:val="-10"/>
                <w:sz w:val="24"/>
              </w:rPr>
              <w:t>龄</w:t>
            </w:r>
          </w:p>
        </w:tc>
        <w:tc>
          <w:tcPr>
            <w:tcW w:w="1803" w:type="dxa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716" w:type="dxa"/>
          </w:tcPr>
          <w:p>
            <w:pPr>
              <w:pStyle w:val="14"/>
              <w:spacing w:before="81"/>
              <w:ind w:left="13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出席人员签</w:t>
            </w:r>
            <w:r>
              <w:rPr>
                <w:b/>
                <w:spacing w:val="-10"/>
                <w:w w:val="95"/>
                <w:sz w:val="24"/>
              </w:rPr>
              <w:t>名</w:t>
            </w:r>
          </w:p>
          <w:p>
            <w:pPr>
              <w:pStyle w:val="14"/>
              <w:tabs>
                <w:tab w:val="left" w:pos="980"/>
              </w:tabs>
              <w:spacing w:before="160"/>
              <w:ind w:left="2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（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  <w:r>
              <w:rPr>
                <w:b/>
                <w:w w:val="95"/>
                <w:sz w:val="24"/>
              </w:rPr>
              <w:t>）</w:t>
            </w:r>
            <w:r>
              <w:rPr>
                <w:b/>
                <w:spacing w:val="-10"/>
                <w:sz w:val="24"/>
              </w:rPr>
              <w:t>人</w:t>
            </w:r>
          </w:p>
        </w:tc>
        <w:tc>
          <w:tcPr>
            <w:tcW w:w="7072" w:type="dxa"/>
            <w:gridSpan w:val="6"/>
          </w:tcPr>
          <w:p>
            <w:pPr>
              <w:pStyle w:val="14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4" w:hRule="atLeast"/>
        </w:trPr>
        <w:tc>
          <w:tcPr>
            <w:tcW w:w="8788" w:type="dxa"/>
            <w:gridSpan w:val="7"/>
          </w:tcPr>
          <w:p>
            <w:pPr>
              <w:pStyle w:val="14"/>
              <w:spacing w:before="8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具体内容：</w:t>
            </w:r>
          </w:p>
          <w:p>
            <w:pPr>
              <w:pStyle w:val="14"/>
              <w:spacing w:before="178" w:line="417" w:lineRule="auto"/>
              <w:ind w:left="106" w:right="65"/>
              <w:rPr>
                <w:b/>
                <w:sz w:val="21"/>
              </w:rPr>
            </w:pPr>
            <w:r>
              <w:rPr>
                <w:b/>
                <w:spacing w:val="3"/>
                <w:w w:val="98"/>
                <w:sz w:val="21"/>
              </w:rPr>
              <w:t>1</w:t>
            </w:r>
            <w:r>
              <w:rPr>
                <w:b/>
                <w:spacing w:val="2"/>
                <w:w w:val="99"/>
                <w:sz w:val="21"/>
              </w:rPr>
              <w:t>．实习医师汇报病史（</w:t>
            </w:r>
            <w:r>
              <w:rPr>
                <w:b/>
                <w:spacing w:val="1"/>
                <w:w w:val="99"/>
                <w:sz w:val="21"/>
              </w:rPr>
              <w:t>包括一般情况、入院情况、体检及重要的辅助检查结果，初步诊断、</w:t>
            </w:r>
            <w:r>
              <w:rPr>
                <w:b/>
                <w:spacing w:val="-1"/>
                <w:w w:val="99"/>
                <w:sz w:val="21"/>
              </w:rPr>
              <w:t>住院后病情变化、诊疗措施、诊疗效果等</w:t>
            </w:r>
            <w:r>
              <w:rPr>
                <w:b/>
                <w:w w:val="99"/>
                <w:sz w:val="21"/>
              </w:rPr>
              <w:t>）</w:t>
            </w:r>
          </w:p>
        </w:tc>
      </w:tr>
    </w:tbl>
    <w:p>
      <w:pPr>
        <w:spacing w:after="0" w:line="417" w:lineRule="auto"/>
        <w:rPr>
          <w:sz w:val="21"/>
        </w:rPr>
        <w:sectPr>
          <w:footerReference r:id="rId9" w:type="default"/>
          <w:pgSz w:w="10440" w:h="14750"/>
          <w:pgMar w:top="1680" w:right="700" w:bottom="1040" w:left="700" w:header="0" w:footer="850" w:gutter="0"/>
          <w:cols w:space="720" w:num="1"/>
        </w:sectPr>
      </w:pPr>
    </w:p>
    <w:p>
      <w:pPr>
        <w:pStyle w:val="5"/>
        <w:spacing w:before="10"/>
        <w:rPr>
          <w:b/>
          <w:sz w:val="20"/>
        </w:rPr>
      </w:pPr>
      <w:r>
        <w:pict>
          <v:shape id="docshape5" o:spid="_x0000_s1035" style="position:absolute;left:0pt;margin-left:40.85pt;margin-top:62.3pt;height:597.15pt;width:439.9pt;mso-position-horizontal-relative:page;mso-position-vertical-relative:page;z-index:-251656192;mso-width-relative:page;mso-height-relative:page;" filled="f" stroked="t" coordorigin="817,1247" coordsize="8798,11943" path="m817,1252l9615,1252m817,12182l9615,12182m817,13190l9615,13190m822,1247l822,13185m9610,1247l9610,13185e">
            <v:path arrowok="t"/>
            <v:fill on="f" focussize="0,0"/>
            <v:stroke weight="0.48pt" color="#000000"/>
            <v:imagedata o:title=""/>
            <o:lock v:ext="edit"/>
          </v:shape>
        </w:pict>
      </w:r>
    </w:p>
    <w:p>
      <w:pPr>
        <w:pStyle w:val="5"/>
        <w:spacing w:before="3"/>
        <w:rPr>
          <w:b/>
        </w:rPr>
      </w:pPr>
    </w:p>
    <w:p>
      <w:pPr>
        <w:pStyle w:val="13"/>
        <w:numPr>
          <w:ilvl w:val="0"/>
          <w:numId w:val="2"/>
        </w:numPr>
        <w:tabs>
          <w:tab w:val="left" w:pos="546"/>
        </w:tabs>
        <w:spacing w:before="0" w:after="0" w:line="240" w:lineRule="auto"/>
        <w:ind w:left="545" w:right="0" w:hanging="318"/>
        <w:jc w:val="left"/>
        <w:rPr>
          <w:b/>
          <w:sz w:val="21"/>
        </w:rPr>
      </w:pPr>
      <w:r>
        <w:rPr>
          <w:b/>
          <w:w w:val="95"/>
          <w:sz w:val="21"/>
        </w:rPr>
        <w:t>主持教学查房医师查房内容（查问补充病史、重点体检，提问和总结</w:t>
      </w:r>
      <w:r>
        <w:rPr>
          <w:rFonts w:hint="eastAsia"/>
          <w:b/>
          <w:w w:val="95"/>
          <w:sz w:val="21"/>
          <w:lang w:val="en-US" w:eastAsia="zh-CN"/>
        </w:rPr>
        <w:t>等</w:t>
      </w:r>
      <w:bookmarkStart w:id="0" w:name="_GoBack"/>
      <w:bookmarkEnd w:id="0"/>
      <w:r>
        <w:rPr>
          <w:b/>
          <w:spacing w:val="-10"/>
          <w:w w:val="95"/>
          <w:sz w:val="21"/>
        </w:rPr>
        <w:t>）</w:t>
      </w: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rPr>
          <w:b/>
          <w:sz w:val="20"/>
        </w:rPr>
      </w:pPr>
    </w:p>
    <w:p>
      <w:pPr>
        <w:pStyle w:val="5"/>
        <w:spacing w:before="10"/>
        <w:rPr>
          <w:b/>
          <w:sz w:val="27"/>
        </w:rPr>
      </w:pPr>
    </w:p>
    <w:p>
      <w:pPr>
        <w:tabs>
          <w:tab w:val="left" w:pos="5892"/>
        </w:tabs>
        <w:spacing w:before="0"/>
        <w:ind w:left="228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带教教师签名</w:t>
      </w:r>
      <w:r>
        <w:rPr>
          <w:b/>
          <w:spacing w:val="-10"/>
          <w:w w:val="95"/>
          <w:sz w:val="24"/>
        </w:rPr>
        <w:t>：</w:t>
      </w:r>
      <w:r>
        <w:rPr>
          <w:b/>
          <w:sz w:val="24"/>
        </w:rPr>
        <w:tab/>
      </w:r>
      <w:r>
        <w:rPr>
          <w:b/>
          <w:w w:val="95"/>
          <w:sz w:val="24"/>
        </w:rPr>
        <w:t>记录人签名</w:t>
      </w:r>
      <w:r>
        <w:rPr>
          <w:b/>
          <w:spacing w:val="-10"/>
          <w:w w:val="95"/>
          <w:sz w:val="24"/>
        </w:rPr>
        <w:t>：</w:t>
      </w:r>
    </w:p>
    <w:sectPr>
      <w:pgSz w:w="10440" w:h="14750"/>
      <w:pgMar w:top="1240" w:right="700" w:bottom="1040" w:left="700" w:header="0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right"/>
      <w:rPr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docshape1" o:spid="_x0000_s2049" o:spt="202" type="#_x0000_t202" style="position:absolute;left:0pt;margin-left:251.1pt;margin-top:683.55pt;height:13.6pt;width:19.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-</w:t>
                </w:r>
                <w:r>
                  <w:rPr>
                    <w:rFonts w:ascii="Times New Roman"/>
                    <w:spacing w:val="-1"/>
                    <w:sz w:val="21"/>
                  </w:rPr>
                  <w:t xml:space="preserve"> </w:t>
                </w:r>
                <w:r>
                  <w:rPr>
                    <w:rFonts w:ascii="Times New Roman"/>
                    <w:sz w:val="21"/>
                  </w:rP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rPr>
                    <w:rFonts w:ascii="Times New Roman"/>
                    <w:sz w:val="21"/>
                  </w:rPr>
                  <w:fldChar w:fldCharType="separate"/>
                </w:r>
                <w:r>
                  <w:rPr>
                    <w:rFonts w:ascii="Times New Roman"/>
                    <w:sz w:val="21"/>
                  </w:rPr>
                  <w:t>1</w:t>
                </w:r>
                <w:r>
                  <w:rPr>
                    <w:rFonts w:ascii="Times New Roman"/>
                    <w:sz w:val="21"/>
                  </w:rPr>
                  <w:fldChar w:fldCharType="end"/>
                </w:r>
                <w:r>
                  <w:rPr>
                    <w:rFonts w:ascii="Times New Roman"/>
                    <w:spacing w:val="-2"/>
                    <w:sz w:val="21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sz w:val="21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0EC97"/>
    <w:multiLevelType w:val="multilevel"/>
    <w:tmpl w:val="2470EC97"/>
    <w:lvl w:ilvl="0" w:tentative="0">
      <w:start w:val="2"/>
      <w:numFmt w:val="decimal"/>
      <w:lvlText w:val="%1."/>
      <w:lvlJc w:val="left"/>
      <w:pPr>
        <w:ind w:left="545" w:hanging="317"/>
        <w:jc w:val="left"/>
      </w:pPr>
      <w:rPr>
        <w:rFonts w:hint="default" w:ascii="宋体" w:hAnsi="宋体" w:eastAsia="宋体" w:cs="宋体"/>
        <w:b/>
        <w:bCs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89" w:hanging="31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38" w:hanging="31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87" w:hanging="31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37" w:hanging="31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86" w:hanging="31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5" w:hanging="31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85" w:hanging="31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34" w:hanging="317"/>
      </w:pPr>
      <w:rPr>
        <w:rFonts w:hint="default"/>
        <w:lang w:val="en-US" w:eastAsia="zh-CN" w:bidi="ar-SA"/>
      </w:rPr>
    </w:lvl>
  </w:abstractNum>
  <w:abstractNum w:abstractNumId="1">
    <w:nsid w:val="5D3669E0"/>
    <w:multiLevelType w:val="singleLevel"/>
    <w:tmpl w:val="5D3669E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WM2NmNjNTRiOTdkZjEzOWE3YzM4MDcyZjlkNTdjNzAifQ=="/>
  </w:docVars>
  <w:rsids>
    <w:rsidRoot w:val="00000000"/>
    <w:rsid w:val="1FD20AE6"/>
    <w:rsid w:val="2A560303"/>
    <w:rsid w:val="2C641D47"/>
    <w:rsid w:val="525135E2"/>
    <w:rsid w:val="5DB91EA2"/>
    <w:rsid w:val="72244848"/>
    <w:rsid w:val="78FF7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34"/>
      <w:jc w:val="center"/>
      <w:outlineLvl w:val="1"/>
    </w:pPr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paragraph" w:styleId="3">
    <w:name w:val="heading 2"/>
    <w:basedOn w:val="1"/>
    <w:qFormat/>
    <w:uiPriority w:val="1"/>
    <w:pPr>
      <w:spacing w:before="52"/>
      <w:ind w:left="982"/>
      <w:outlineLvl w:val="2"/>
    </w:pPr>
    <w:rPr>
      <w:rFonts w:ascii="黑体" w:hAnsi="黑体" w:eastAsia="黑体" w:cs="黑体"/>
      <w:b/>
      <w:bCs/>
      <w:sz w:val="28"/>
      <w:szCs w:val="28"/>
      <w:lang w:val="en-US" w:eastAsia="zh-CN" w:bidi="ar-SA"/>
    </w:rPr>
  </w:style>
  <w:style w:type="paragraph" w:styleId="4">
    <w:name w:val="heading 3"/>
    <w:basedOn w:val="1"/>
    <w:qFormat/>
    <w:uiPriority w:val="1"/>
    <w:pPr>
      <w:ind w:left="1273" w:hanging="362"/>
      <w:outlineLvl w:val="3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1"/>
      <w:ind w:left="432" w:firstLine="480"/>
    </w:pPr>
    <w:rPr>
      <w:rFonts w:ascii="宋体" w:hAnsi="宋体" w:eastAsia="宋体" w:cs="宋体"/>
      <w:lang w:val="en-US" w:eastAsia="zh-CN" w:bidi="ar-SA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102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1934</Words>
  <Characters>1959</Characters>
  <TotalTime>4</TotalTime>
  <ScaleCrop>false</ScaleCrop>
  <LinksUpToDate>false</LinksUpToDate>
  <CharactersWithSpaces>2006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2024-05-09T03:04:00Z</dcterms:created>
  <dc:creator>hp</dc:creator>
  <cp:lastModifiedBy>run</cp:lastModifiedBy>
  <dcterms:modified xsi:type="dcterms:W3CDTF">2024-05-15T03:16:16Z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KSOProductBuildVer">
    <vt:lpwstr>2052-12.1.0.16910</vt:lpwstr>
  </property>
  <property fmtid="{D5CDD505-2E9C-101B-9397-08002B2CF9AE}" pid="5" name="ICV">
    <vt:lpwstr>CBD683F89A2244E48ECF9B1522391CBA_13</vt:lpwstr>
  </property>
</Properties>
</file>