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  <w:t>附件4：2016-2018年安徽高校科研创新平台团队建设项目中期检查表</w:t>
      </w:r>
    </w:p>
    <w:tbl>
      <w:tblPr>
        <w:tblStyle w:val="4"/>
        <w:tblW w:w="10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786"/>
        <w:gridCol w:w="26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经费总额（万元）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到账经费（万元）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项目重要事项变更（有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/无，有请填写具体情况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0" w:name="OLE_LINK4"/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项目进展情况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（根据项目申报书进度计划安排，列出已完成情况和未完成情况，限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字）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项目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负责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人：(签字)</w:t>
            </w: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年    月    日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-630" w:leftChars="-30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i/>
                <w:sz w:val="24"/>
                <w:szCs w:val="24"/>
              </w:rPr>
              <w:t>（与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、阶段性成果清单</w:t>
            </w:r>
          </w:p>
          <w:tbl>
            <w:tblPr>
              <w:tblStyle w:val="4"/>
              <w:tblW w:w="7776" w:type="dxa"/>
              <w:jc w:val="center"/>
              <w:tblInd w:w="4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9"/>
              <w:gridCol w:w="1365"/>
              <w:gridCol w:w="1080"/>
              <w:gridCol w:w="2385"/>
              <w:gridCol w:w="2177"/>
            </w:tblGrid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成果形式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作者</w:t>
                  </w: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成果内容</w:t>
                  </w: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成果引用、应用、获奖等情况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说明：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研究成果均应标注“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来源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”和项目编号。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成果形式包括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专利、新药物、新设备、新理论、新技术、新方法等转化成果。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成果内容如为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专著，按作者、专著名称、出版社、出版时间、版次等顺序列出；期刊论文按作者、论文名称、期刊名称、年卷期、起止页码、收录情况、被引用情况等顺序列出；会议论文按作者、论文名称、会议名称、会议时间地点，论文收录情况（文集名称，起止页码）等顺序列出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项目经费使用情况</w:t>
            </w:r>
          </w:p>
          <w:tbl>
            <w:tblPr>
              <w:tblStyle w:val="4"/>
              <w:tblW w:w="6677" w:type="dxa"/>
              <w:jc w:val="center"/>
              <w:tblInd w:w="-75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71"/>
              <w:gridCol w:w="3163"/>
              <w:gridCol w:w="1943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支出项目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支出金额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（万元）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4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473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  <w:lang w:eastAsia="zh-CN"/>
                    </w:rPr>
                    <w:t>合计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5"/>
        <w:tblW w:w="10044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四、科研</w:t>
            </w:r>
            <w:r>
              <w:rPr>
                <w:rFonts w:hint="eastAsia"/>
                <w:b/>
                <w:bCs/>
                <w:sz w:val="24"/>
              </w:rPr>
              <w:t>管理部门意见：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</w:t>
            </w:r>
            <w:bookmarkStart w:id="1" w:name="_GoBack"/>
            <w:bookmarkEnd w:id="1"/>
            <w:r>
              <w:rPr>
                <w:rFonts w:hint="eastAsia"/>
                <w:sz w:val="24"/>
              </w:rPr>
              <w:t>负责人：</w:t>
            </w:r>
            <w:r>
              <w:rPr>
                <w:rFonts w:hint="default"/>
                <w:sz w:val="24"/>
              </w:rPr>
              <w:t xml:space="preserve">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bookmarkEnd w:id="0"/>
    </w:tbl>
    <w:p>
      <w:pPr>
        <w:jc w:val="both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</w:p>
    <w:sectPr>
      <w:footerReference r:id="rId3" w:type="default"/>
      <w:pgSz w:w="11906" w:h="16838"/>
      <w:pgMar w:top="1440" w:right="1486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4254BC"/>
    <w:multiLevelType w:val="singleLevel"/>
    <w:tmpl w:val="CE4254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A98811"/>
    <w:multiLevelType w:val="singleLevel"/>
    <w:tmpl w:val="60A9881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61EE9"/>
    <w:rsid w:val="02AB43D0"/>
    <w:rsid w:val="05561EE9"/>
    <w:rsid w:val="0827419E"/>
    <w:rsid w:val="21DC6FF5"/>
    <w:rsid w:val="2DC475CA"/>
    <w:rsid w:val="378D0E97"/>
    <w:rsid w:val="39D614FF"/>
    <w:rsid w:val="3E4B2FF4"/>
    <w:rsid w:val="3F74347C"/>
    <w:rsid w:val="4E4803F2"/>
    <w:rsid w:val="50957762"/>
    <w:rsid w:val="5ACB28E4"/>
    <w:rsid w:val="61625614"/>
    <w:rsid w:val="619D3C50"/>
    <w:rsid w:val="78A0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2019-06-24T09:20:00Z</dcterms:created>
  <dc:creator>你不在</dc:creator>
  <cp:lastModifiedBy>Smile</cp:lastModifiedBy>
  <dcterms:modified xsi:type="dcterms:W3CDTF">2019-09-12T03:17:07Z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