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624" w:beforeLines="200" w:line="580" w:lineRule="exact"/>
        <w:jc w:val="distribute"/>
        <w:textAlignment w:val="auto"/>
        <w:rPr>
          <w:rFonts w:ascii="方正小标宋_GBK" w:hAnsi="宋体" w:eastAsia="方正小标宋_GBK"/>
          <w:bCs/>
          <w:color w:val="FF0000"/>
          <w:w w:val="44"/>
          <w:sz w:val="138"/>
          <w:szCs w:val="108"/>
        </w:rPr>
      </w:pPr>
      <w:r>
        <w:rPr>
          <w:rFonts w:hint="eastAsia" w:ascii="方正小标宋_GBK" w:hAnsi="宋体" w:eastAsia="方正小标宋_GBK"/>
          <w:bCs/>
          <w:color w:val="FF0000"/>
          <w:w w:val="44"/>
          <w:sz w:val="138"/>
          <w:szCs w:val="108"/>
        </w:rPr>
        <w:t>安徽医科大学处室文件</w:t>
      </w:r>
    </w:p>
    <w:p>
      <w:pPr>
        <w:keepNext w:val="0"/>
        <w:keepLines w:val="0"/>
        <w:pageBreakBefore w:val="0"/>
        <w:widowControl w:val="0"/>
        <w:kinsoku/>
        <w:wordWrap/>
        <w:overflowPunct/>
        <w:topLinePunct w:val="0"/>
        <w:autoSpaceDE/>
        <w:autoSpaceDN/>
        <w:bidi w:val="0"/>
        <w:spacing w:before="468" w:beforeLines="150" w:line="580" w:lineRule="exact"/>
        <w:jc w:val="center"/>
        <w:textAlignment w:val="auto"/>
        <w:rPr>
          <w:rFonts w:hint="eastAsia" w:ascii="仿宋" w:hAnsi="仿宋" w:eastAsia="仿宋"/>
          <w:sz w:val="32"/>
          <w:szCs w:val="32"/>
          <w:lang w:eastAsia="zh-CN"/>
        </w:rPr>
      </w:pPr>
      <w:r>
        <w:rPr>
          <w:rFonts w:hint="eastAsia" w:ascii="仿宋" w:hAnsi="仿宋" w:eastAsia="仿宋"/>
          <w:bCs/>
          <w:sz w:val="32"/>
          <w:szCs w:val="32"/>
          <w:lang w:eastAsia="zh-CN"/>
        </w:rPr>
        <w:t>人干字〔2024〕30号</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pPr>
      <w:r>
        <w:pict>
          <v:group id="head" o:spid="_x0000_s1027" o:spt="203" style="position:absolute;left:0pt;margin-left:-0.5pt;margin-top:2.2pt;height:29.95pt;width:442.2pt;z-index:251659264;mso-width-relative:page;mso-height-relative:page;" coordorigin="1656,3966" coordsize="8844,599" editas="canvas">
            <o:lock v:ext="edit"/>
            <v:shape id="head" o:spid="_x0000_s1028" o:spt="75" type="#_x0000_t75" style="position:absolute;left:1656;top:3966;height:599;width:8844;" filled="f" o:preferrelative="t" stroked="f" coordsize="21600,21600">
              <v:path/>
              <v:fill on="f" focussize="0,0"/>
              <v:stroke on="f"/>
              <v:imagedata o:title=""/>
              <o:lock v:ext="edit" aspectratio="t"/>
            </v:shape>
            <v:line id="Line 7" o:spid="_x0000_s1029" o:spt="20" style="position:absolute;left:1656;top:4285;height:1;width:8844;"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v:path arrowok="t"/>
              <v:fill focussize="0,0"/>
              <v:stroke weight="2.5pt" color="#FF0000"/>
              <v:imagedata o:title=""/>
              <o:lock v:ext="edit"/>
            </v:line>
          </v:group>
        </w:pic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80" w:lineRule="exact"/>
        <w:ind w:left="556" w:leftChars="270" w:right="554" w:rightChars="269"/>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关于做好</w:t>
      </w:r>
      <w:r>
        <w:rPr>
          <w:rFonts w:hint="default" w:ascii="Times New Roman" w:hAnsi="Times New Roman" w:eastAsia="方正小标宋_GBK" w:cs="Times New Roman"/>
          <w:sz w:val="44"/>
          <w:szCs w:val="44"/>
        </w:rPr>
        <w:t>2024</w:t>
      </w:r>
      <w:r>
        <w:rPr>
          <w:rFonts w:hint="eastAsia" w:ascii="方正小标宋_GBK" w:eastAsia="方正小标宋_GBK"/>
          <w:sz w:val="44"/>
          <w:szCs w:val="44"/>
        </w:rPr>
        <w:t>年教师资格认定工作的通知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各部门、各单位</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各直属</w:t>
      </w:r>
      <w:r>
        <w:rPr>
          <w:rFonts w:hint="default" w:ascii="Times New Roman" w:hAnsi="Times New Roman" w:eastAsia="方正仿宋_GBK" w:cs="Times New Roman"/>
          <w:kern w:val="2"/>
          <w:sz w:val="32"/>
          <w:szCs w:val="32"/>
        </w:rPr>
        <w:t>附属医院：</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根据</w:t>
      </w:r>
      <w:r>
        <w:rPr>
          <w:rFonts w:hint="default" w:ascii="Times New Roman" w:hAnsi="Times New Roman" w:eastAsia="方正仿宋_GBK" w:cs="Times New Roman"/>
          <w:sz w:val="32"/>
          <w:szCs w:val="32"/>
        </w:rPr>
        <w:t>《安徽省教育厅关于做好2024年高等学校教师资格认定工作的通知》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rPr>
        <w:t>皖教秘人〔202</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val="en-US" w:eastAsia="zh-CN"/>
        </w:rPr>
        <w:t>110</w:t>
      </w:r>
      <w:r>
        <w:rPr>
          <w:rFonts w:hint="default" w:ascii="Times New Roman" w:hAnsi="Times New Roman" w:eastAsia="方正仿宋_GBK" w:cs="Times New Roman"/>
          <w:kern w:val="2"/>
          <w:sz w:val="32"/>
          <w:szCs w:val="32"/>
        </w:rPr>
        <w:t>号</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通知要求</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为做好本年度我校教师资格认定工作，现就有关事项通知如下：</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黑体_GBK" w:cs="Times New Roman"/>
          <w:b w:val="0"/>
          <w:bCs w:val="0"/>
          <w:sz w:val="32"/>
          <w:szCs w:val="32"/>
        </w:rPr>
      </w:pPr>
      <w:r>
        <w:rPr>
          <w:rStyle w:val="7"/>
          <w:rFonts w:hint="default" w:ascii="Times New Roman" w:hAnsi="Times New Roman" w:eastAsia="方正黑体_GBK" w:cs="Times New Roman"/>
          <w:b w:val="0"/>
          <w:bCs w:val="0"/>
          <w:kern w:val="2"/>
          <w:sz w:val="32"/>
          <w:szCs w:val="32"/>
        </w:rPr>
        <w:t>一、申请认定对象</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1.我校承担一年以上由学校教务部门下达教学任务的正式在岗工作人员（包括实验、实训实践教学人员等）；</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kern w:val="2"/>
          <w:sz w:val="32"/>
          <w:szCs w:val="32"/>
        </w:rPr>
        <w:t>2.</w:t>
      </w:r>
      <w:r>
        <w:rPr>
          <w:rFonts w:hint="default" w:ascii="Times New Roman" w:hAnsi="Times New Roman" w:eastAsia="方正仿宋_GBK" w:cs="Times New Roman"/>
          <w:kern w:val="2"/>
          <w:sz w:val="32"/>
          <w:szCs w:val="32"/>
          <w:lang w:val="en-US" w:eastAsia="zh-CN"/>
        </w:rPr>
        <w:t>直属</w:t>
      </w:r>
      <w:r>
        <w:rPr>
          <w:rFonts w:hint="default" w:ascii="Times New Roman" w:hAnsi="Times New Roman" w:eastAsia="方正仿宋_GBK" w:cs="Times New Roman"/>
          <w:kern w:val="2"/>
          <w:sz w:val="32"/>
          <w:szCs w:val="32"/>
        </w:rPr>
        <w:t>附属医院承担一年以上由学校教务部门下达教学任务，并具有中级以上职称的在编在岗人员及与附属医院签订人事代理聘用合同的临床教学人员。</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黑体_GBK" w:cs="Times New Roman"/>
          <w:b w:val="0"/>
          <w:bCs w:val="0"/>
          <w:kern w:val="2"/>
          <w:sz w:val="32"/>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黑体_GBK" w:cs="Times New Roman"/>
          <w:b w:val="0"/>
          <w:bCs w:val="0"/>
          <w:kern w:val="2"/>
          <w:sz w:val="32"/>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黑体_GBK" w:cs="Times New Roman"/>
          <w:b w:val="0"/>
          <w:bCs w:val="0"/>
          <w:kern w:val="2"/>
          <w:sz w:val="32"/>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黑体_GBK" w:cs="Times New Roman"/>
          <w:b w:val="0"/>
          <w:bCs w:val="0"/>
          <w:kern w:val="2"/>
          <w:sz w:val="32"/>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黑体_GBK" w:cs="Times New Roman"/>
          <w:b w:val="0"/>
          <w:bCs w:val="0"/>
          <w:kern w:val="2"/>
          <w:sz w:val="32"/>
          <w:szCs w:val="32"/>
        </w:rPr>
      </w:pPr>
      <w:r>
        <w:rPr>
          <w:rStyle w:val="7"/>
          <w:rFonts w:hint="default" w:ascii="Times New Roman" w:hAnsi="Times New Roman" w:eastAsia="方正黑体_GBK" w:cs="Times New Roman"/>
          <w:b w:val="0"/>
          <w:bCs w:val="0"/>
          <w:kern w:val="2"/>
          <w:sz w:val="32"/>
          <w:szCs w:val="32"/>
        </w:rPr>
        <w:t>二、申请认定条件</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申请认定高校教师资格应当具备以下条件：</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（一）遵守宪法和法律，热爱教育事业，履行《中华人民共和国教师法》规定的义务，恪守职业道德，严守社会公德。</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（二）具备《中华人民共和国教师法》规定大学本科毕业及其以上学历。</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（三）</w:t>
      </w:r>
      <w:r>
        <w:rPr>
          <w:rFonts w:hint="default" w:ascii="Times New Roman" w:hAnsi="Times New Roman" w:eastAsia="方正仿宋_GBK" w:cs="Times New Roman"/>
          <w:color w:val="000000"/>
          <w:kern w:val="2"/>
          <w:sz w:val="32"/>
          <w:szCs w:val="32"/>
          <w:lang w:val="en-US" w:eastAsia="zh-CN"/>
        </w:rPr>
        <w:t>申请人必须</w:t>
      </w:r>
      <w:r>
        <w:rPr>
          <w:rFonts w:hint="default" w:ascii="Times New Roman" w:hAnsi="Times New Roman" w:eastAsia="方正仿宋_GBK" w:cs="Times New Roman"/>
          <w:color w:val="000000"/>
          <w:kern w:val="2"/>
          <w:sz w:val="32"/>
          <w:szCs w:val="32"/>
        </w:rPr>
        <w:t>具备承担教育教学工作所必需的基本素质和能力。具体包括：</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sz w:val="32"/>
          <w:szCs w:val="32"/>
          <w:lang w:val="en-US" w:eastAsia="zh-CN"/>
        </w:rPr>
      </w:pPr>
      <w:r>
        <w:rPr>
          <w:rFonts w:hint="default" w:ascii="Times New Roman" w:hAnsi="Times New Roman" w:eastAsia="方正楷体_GBK" w:cs="Times New Roman"/>
          <w:b/>
          <w:bCs/>
          <w:color w:val="000000"/>
          <w:kern w:val="2"/>
          <w:sz w:val="32"/>
          <w:szCs w:val="32"/>
        </w:rPr>
        <w:t>1.身体条件</w:t>
      </w:r>
      <w:r>
        <w:rPr>
          <w:rFonts w:hint="default" w:ascii="Times New Roman" w:hAnsi="Times New Roman" w:eastAsia="方正楷体_GBK" w:cs="Times New Roman"/>
          <w:b/>
          <w:bCs/>
          <w:color w:val="000000"/>
          <w:kern w:val="2"/>
          <w:sz w:val="32"/>
          <w:szCs w:val="32"/>
          <w:lang w:val="en-US" w:eastAsia="zh-CN"/>
        </w:rPr>
        <w:t>要求</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具有良好的身体素质和心理素质</w:t>
      </w:r>
      <w:r>
        <w:rPr>
          <w:rFonts w:hint="default"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rPr>
        <w:t>无传染性疾病，无精神病史，适应教育教学工作的需要，按照《关于修订安徽省教师资格申请人员体检标准及办法的通知》（教秘人〔2004〕56号</w:t>
      </w:r>
      <w:bookmarkStart w:id="0" w:name="_GoBack"/>
      <w:bookmarkEnd w:id="0"/>
      <w:r>
        <w:rPr>
          <w:rFonts w:hint="default" w:ascii="Times New Roman" w:hAnsi="Times New Roman" w:eastAsia="方正仿宋_GBK" w:cs="Times New Roman"/>
          <w:color w:val="000000"/>
          <w:kern w:val="2"/>
          <w:sz w:val="32"/>
          <w:szCs w:val="32"/>
        </w:rPr>
        <w:t>）和《</w:t>
      </w:r>
      <w:r>
        <w:rPr>
          <w:rFonts w:hint="default" w:ascii="Times New Roman" w:hAnsi="Times New Roman" w:eastAsia="方正仿宋_GBK" w:cs="Times New Roman"/>
          <w:color w:val="000000"/>
          <w:kern w:val="2"/>
          <w:sz w:val="32"/>
          <w:szCs w:val="32"/>
          <w:lang w:val="en-US" w:eastAsia="zh-CN"/>
        </w:rPr>
        <w:t>关</w:t>
      </w:r>
      <w:r>
        <w:rPr>
          <w:rFonts w:hint="default" w:ascii="Times New Roman" w:hAnsi="Times New Roman" w:eastAsia="方正仿宋_GBK" w:cs="Times New Roman"/>
          <w:color w:val="000000"/>
          <w:kern w:val="2"/>
          <w:sz w:val="32"/>
          <w:szCs w:val="32"/>
        </w:rPr>
        <w:t>于进一步做好教师资格认定体检工作的通知》（皖教师〔2011〕1号）进行体检并合格。受省教育厅委托高等学校的高校教师资格申请人体检工作，在其任教学校指定的二级以上医院进行。</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kern w:val="2"/>
          <w:sz w:val="32"/>
          <w:szCs w:val="32"/>
          <w:lang w:val="en-US" w:eastAsia="zh-CN"/>
        </w:rPr>
      </w:pPr>
      <w:r>
        <w:rPr>
          <w:rFonts w:hint="default" w:ascii="Times New Roman" w:hAnsi="Times New Roman" w:eastAsia="方正楷体_GBK" w:cs="Times New Roman"/>
          <w:b/>
          <w:bCs/>
          <w:color w:val="000000"/>
          <w:kern w:val="2"/>
          <w:sz w:val="32"/>
          <w:szCs w:val="32"/>
        </w:rPr>
        <w:t>2.普通话水平</w:t>
      </w:r>
      <w:r>
        <w:rPr>
          <w:rFonts w:hint="default" w:ascii="Times New Roman" w:hAnsi="Times New Roman" w:eastAsia="方正楷体_GBK" w:cs="Times New Roman"/>
          <w:b/>
          <w:bCs/>
          <w:color w:val="000000"/>
          <w:kern w:val="2"/>
          <w:sz w:val="32"/>
          <w:szCs w:val="32"/>
          <w:lang w:val="en-US" w:eastAsia="zh-CN"/>
        </w:rPr>
        <w:t>要求</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普通话水平应达到国家语言文字工作委员会颁布的《普通话水平测试等级标准》二级乙等以上标准。具有副高以上职称或博士学位者，普通话水平免于测试。</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rPr>
        <w:t>3.教育教学基本素质和能力要求</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eastAsia"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rPr>
        <w:t>具备承担教育教学工作所必须的基本素质和能力。</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申请人需按照《安徽省高等学校教师资格认定教育教学基本素质和能力测试办法与标准》接受测试并达到合格标准。具有副高以上职称或博士学位者，教育教学基本素质和能力</w:t>
      </w:r>
      <w:r>
        <w:rPr>
          <w:rFonts w:hint="default" w:ascii="Times New Roman" w:hAnsi="Times New Roman" w:eastAsia="方正仿宋_GBK" w:cs="Times New Roman"/>
          <w:color w:val="000000"/>
          <w:kern w:val="2"/>
          <w:sz w:val="32"/>
          <w:szCs w:val="32"/>
          <w:lang w:val="en-US" w:eastAsia="zh-CN"/>
        </w:rPr>
        <w:t>免于测试</w:t>
      </w:r>
      <w:r>
        <w:rPr>
          <w:rFonts w:hint="default" w:ascii="Times New Roman" w:hAnsi="Times New Roman" w:eastAsia="方正仿宋_GBK" w:cs="Times New Roman"/>
          <w:color w:val="000000"/>
          <w:kern w:val="2"/>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kern w:val="2"/>
          <w:sz w:val="32"/>
          <w:szCs w:val="32"/>
        </w:rPr>
      </w:pPr>
      <w:r>
        <w:rPr>
          <w:rFonts w:hint="default" w:ascii="Times New Roman" w:hAnsi="Times New Roman" w:eastAsia="方正楷体_GBK" w:cs="Times New Roman"/>
          <w:b/>
          <w:bCs/>
          <w:color w:val="000000"/>
          <w:kern w:val="2"/>
          <w:sz w:val="32"/>
          <w:szCs w:val="32"/>
          <w:lang w:val="en-US" w:eastAsia="zh-CN"/>
        </w:rPr>
        <w:t>4.</w:t>
      </w:r>
      <w:r>
        <w:rPr>
          <w:rFonts w:hint="default" w:ascii="Times New Roman" w:hAnsi="Times New Roman" w:eastAsia="方正楷体_GBK" w:cs="Times New Roman"/>
          <w:b/>
          <w:bCs/>
          <w:color w:val="000000"/>
          <w:kern w:val="2"/>
          <w:sz w:val="32"/>
          <w:szCs w:val="32"/>
        </w:rPr>
        <w:t>岗前培训合格要求</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 xml:space="preserve"> 须提供教育部组织的高校新入职教师国培示范项目培训合格证书或省级教育行政部门组织的高校新入职教师岗前培训合格证书。</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黑体_GBK" w:cs="Times New Roman"/>
          <w:b w:val="0"/>
          <w:bCs w:val="0"/>
          <w:kern w:val="2"/>
          <w:sz w:val="32"/>
          <w:szCs w:val="32"/>
        </w:rPr>
      </w:pPr>
      <w:r>
        <w:rPr>
          <w:rStyle w:val="7"/>
          <w:rFonts w:hint="default" w:ascii="Times New Roman" w:hAnsi="Times New Roman" w:eastAsia="方正黑体_GBK" w:cs="Times New Roman"/>
          <w:b w:val="0"/>
          <w:bCs w:val="0"/>
          <w:kern w:val="2"/>
          <w:sz w:val="32"/>
          <w:szCs w:val="32"/>
        </w:rPr>
        <w:t>三、认定工作时间及流程</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sz w:val="32"/>
          <w:szCs w:val="32"/>
        </w:rPr>
      </w:pPr>
      <w:r>
        <w:rPr>
          <w:rFonts w:hint="default" w:ascii="Times New Roman" w:hAnsi="Times New Roman" w:eastAsia="方正楷体_GBK" w:cs="Times New Roman"/>
          <w:b/>
          <w:bCs/>
          <w:color w:val="000000"/>
          <w:kern w:val="2"/>
          <w:sz w:val="32"/>
          <w:szCs w:val="32"/>
        </w:rPr>
        <w:t>（一）</w:t>
      </w:r>
      <w:r>
        <w:rPr>
          <w:rStyle w:val="7"/>
          <w:rFonts w:hint="default" w:ascii="Times New Roman" w:hAnsi="Times New Roman" w:eastAsia="方正楷体_GBK" w:cs="Times New Roman"/>
          <w:b/>
          <w:bCs/>
          <w:color w:val="000000"/>
          <w:kern w:val="2"/>
          <w:sz w:val="32"/>
          <w:szCs w:val="32"/>
        </w:rPr>
        <w:t>网上报名（</w:t>
      </w:r>
      <w:r>
        <w:rPr>
          <w:rStyle w:val="7"/>
          <w:rFonts w:hint="default" w:ascii="Times New Roman" w:hAnsi="Times New Roman" w:eastAsia="方正楷体_GBK" w:cs="Times New Roman"/>
          <w:b/>
          <w:bCs/>
          <w:color w:val="000000"/>
          <w:kern w:val="2"/>
          <w:sz w:val="32"/>
          <w:szCs w:val="32"/>
          <w:lang w:val="en-US" w:eastAsia="zh-CN"/>
        </w:rPr>
        <w:t>5</w:t>
      </w:r>
      <w:r>
        <w:rPr>
          <w:rStyle w:val="7"/>
          <w:rFonts w:hint="default" w:ascii="Times New Roman" w:hAnsi="Times New Roman" w:eastAsia="方正楷体_GBK" w:cs="Times New Roman"/>
          <w:b/>
          <w:bCs/>
          <w:color w:val="000000"/>
          <w:kern w:val="2"/>
          <w:sz w:val="32"/>
          <w:szCs w:val="32"/>
        </w:rPr>
        <w:t>月15日</w:t>
      </w:r>
      <w:r>
        <w:rPr>
          <w:rStyle w:val="7"/>
          <w:rFonts w:hint="eastAsia" w:ascii="Times New Roman" w:hAnsi="Times New Roman" w:eastAsia="方正楷体_GBK" w:cs="Times New Roman"/>
          <w:b/>
          <w:bCs/>
          <w:color w:val="000000"/>
          <w:kern w:val="2"/>
          <w:sz w:val="32"/>
          <w:szCs w:val="32"/>
          <w:lang w:eastAsia="zh-CN"/>
        </w:rPr>
        <w:t>—</w:t>
      </w:r>
      <w:r>
        <w:rPr>
          <w:rStyle w:val="7"/>
          <w:rFonts w:hint="default" w:ascii="Times New Roman" w:hAnsi="Times New Roman" w:eastAsia="方正楷体_GBK" w:cs="Times New Roman"/>
          <w:b/>
          <w:bCs/>
          <w:color w:val="000000"/>
          <w:kern w:val="2"/>
          <w:sz w:val="32"/>
          <w:szCs w:val="32"/>
          <w:lang w:val="en-US" w:eastAsia="zh-CN"/>
        </w:rPr>
        <w:t>5</w:t>
      </w:r>
      <w:r>
        <w:rPr>
          <w:rStyle w:val="7"/>
          <w:rFonts w:hint="default" w:ascii="Times New Roman" w:hAnsi="Times New Roman" w:eastAsia="方正楷体_GBK" w:cs="Times New Roman"/>
          <w:b/>
          <w:bCs/>
          <w:color w:val="000000"/>
          <w:kern w:val="2"/>
          <w:sz w:val="32"/>
          <w:szCs w:val="32"/>
        </w:rPr>
        <w:t>月25日17： 00）</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申请人进行网上报名（流程见附件1），并向所在院系单位上报申请材料，</w:t>
      </w:r>
      <w:r>
        <w:rPr>
          <w:rFonts w:hint="default" w:ascii="Times New Roman" w:hAnsi="Times New Roman" w:eastAsia="方正仿宋_GBK" w:cs="Times New Roman"/>
          <w:color w:val="000000"/>
          <w:kern w:val="2"/>
          <w:sz w:val="32"/>
          <w:szCs w:val="32"/>
          <w:lang w:val="en-US" w:eastAsia="zh-CN"/>
        </w:rPr>
        <w:t>各二级单位审核原件并在复印件上</w:t>
      </w:r>
      <w:r>
        <w:rPr>
          <w:rFonts w:hint="default" w:ascii="Times New Roman" w:hAnsi="Times New Roman" w:eastAsia="方正仿宋_GBK" w:cs="Times New Roman"/>
          <w:b/>
          <w:bCs/>
          <w:color w:val="000000"/>
          <w:kern w:val="2"/>
          <w:sz w:val="32"/>
          <w:szCs w:val="32"/>
          <w:lang w:val="en-US" w:eastAsia="zh-CN"/>
        </w:rPr>
        <w:t>加盖单位公章和“与原件核对无误”印章</w:t>
      </w:r>
      <w:r>
        <w:rPr>
          <w:rFonts w:hint="default" w:ascii="Times New Roman" w:hAnsi="Times New Roman" w:eastAsia="方正仿宋_GBK" w:cs="Times New Roman"/>
          <w:color w:val="000000"/>
          <w:kern w:val="2"/>
          <w:sz w:val="32"/>
          <w:szCs w:val="32"/>
          <w:lang w:val="en-US" w:eastAsia="zh-CN"/>
        </w:rPr>
        <w:t>，</w:t>
      </w:r>
      <w:r>
        <w:rPr>
          <w:rFonts w:hint="default" w:ascii="Times New Roman" w:hAnsi="Times New Roman" w:eastAsia="方正仿宋_GBK" w:cs="Times New Roman"/>
          <w:color w:val="000000"/>
          <w:sz w:val="32"/>
          <w:szCs w:val="32"/>
        </w:rPr>
        <w:t>逾期不予补报</w:t>
      </w:r>
      <w:r>
        <w:rPr>
          <w:rFonts w:hint="default" w:ascii="Times New Roman" w:hAnsi="Times New Roman" w:eastAsia="方正仿宋_GBK" w:cs="Times New Roman"/>
          <w:color w:val="000000"/>
          <w:kern w:val="2"/>
          <w:sz w:val="32"/>
          <w:szCs w:val="32"/>
        </w:rPr>
        <w:t>。申请人在规定时间内登陆</w:t>
      </w:r>
      <w:r>
        <w:rPr>
          <w:rFonts w:hint="eastAsia"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rPr>
        <w:t>中国教师资格网</w:t>
      </w:r>
      <w:r>
        <w:rPr>
          <w:rFonts w:hint="eastAsia"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rPr>
        <w:t>（www.jszg.edu.cn）进行网上注册报名，逾期不予受理。</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申请人根据系统提示如实完整填报个人信息，并对填报的信息进行确认提交。网上申报过程中，申请人须下载打印《个人承诺书》，由本人签名拍照后按要求上</w:t>
      </w:r>
      <w:r>
        <w:rPr>
          <w:rFonts w:hint="default" w:ascii="Times New Roman" w:hAnsi="Times New Roman" w:eastAsia="方正仿宋_GBK" w:cs="Times New Roman"/>
          <w:b w:val="0"/>
          <w:bCs w:val="0"/>
          <w:color w:val="000000"/>
          <w:kern w:val="2"/>
          <w:sz w:val="32"/>
          <w:szCs w:val="32"/>
        </w:rPr>
        <w:t>传</w:t>
      </w:r>
      <w:r>
        <w:rPr>
          <w:rFonts w:hint="default" w:ascii="Times New Roman" w:hAnsi="Times New Roman" w:eastAsia="方正仿宋_GBK" w:cs="Times New Roman"/>
          <w:b w:val="0"/>
          <w:bCs w:val="0"/>
          <w:color w:val="000000"/>
          <w:kern w:val="2"/>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rPr>
        <w:t>请上传清晰的图片，否则会被系统退回</w:t>
      </w:r>
      <w:r>
        <w:rPr>
          <w:rFonts w:hint="default" w:ascii="Times New Roman" w:hAnsi="Times New Roman" w:eastAsia="方正仿宋_GBK" w:cs="Times New Roman"/>
          <w:b w:val="0"/>
          <w:bCs w:val="0"/>
          <w:color w:val="000000"/>
          <w:kern w:val="2"/>
          <w:sz w:val="32"/>
          <w:szCs w:val="32"/>
          <w:lang w:eastAsia="zh-CN"/>
        </w:rPr>
        <w:t>）</w:t>
      </w:r>
      <w:r>
        <w:rPr>
          <w:rFonts w:hint="default" w:ascii="Times New Roman" w:hAnsi="Times New Roman" w:eastAsia="方正仿宋_GBK" w:cs="Times New Roman"/>
          <w:b w:val="0"/>
          <w:bCs w:val="0"/>
          <w:color w:val="000000"/>
          <w:kern w:val="2"/>
          <w:sz w:val="32"/>
          <w:szCs w:val="32"/>
        </w:rPr>
        <w:t>，现场确认时不需要提交；上传近期免冠正面1寸彩色白底证件照的</w:t>
      </w:r>
      <w:r>
        <w:rPr>
          <w:rFonts w:hint="default" w:ascii="Times New Roman" w:hAnsi="Times New Roman" w:eastAsia="方正仿宋_GBK" w:cs="Times New Roman"/>
          <w:color w:val="000000"/>
          <w:kern w:val="2"/>
          <w:sz w:val="32"/>
          <w:szCs w:val="32"/>
        </w:rPr>
        <w:t>电子照片（上传格式为JPG</w:t>
      </w:r>
      <w:r>
        <w:rPr>
          <w:rFonts w:hint="eastAsia" w:ascii="Times New Roman" w:hAnsi="Times New Roman" w:eastAsia="方正仿宋_GBK" w:cs="Times New Roman"/>
          <w:color w:val="000000"/>
          <w:kern w:val="2"/>
          <w:sz w:val="32"/>
          <w:szCs w:val="32"/>
          <w:lang w:val="en-US" w:eastAsia="zh-CN"/>
        </w:rPr>
        <w:t>/</w:t>
      </w:r>
      <w:r>
        <w:rPr>
          <w:rFonts w:hint="default" w:ascii="Times New Roman" w:hAnsi="Times New Roman" w:eastAsia="方正仿宋_GBK" w:cs="Times New Roman"/>
          <w:color w:val="000000"/>
          <w:kern w:val="2"/>
          <w:sz w:val="32"/>
          <w:szCs w:val="32"/>
        </w:rPr>
        <w:t>JPEG格式，不大于200K，与教师资格证书上粘贴的照片为同一底版）。</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2"/>
          <w:sz w:val="32"/>
          <w:szCs w:val="32"/>
        </w:rPr>
        <w:t>申请人完成网上报名后即可将申报材料</w:t>
      </w:r>
      <w:r>
        <w:rPr>
          <w:rFonts w:hint="eastAsia"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rPr>
        <w:t>用文件袋装好后粘贴封面，</w:t>
      </w:r>
      <w:r>
        <w:rPr>
          <w:rFonts w:hint="default" w:ascii="Times New Roman" w:hAnsi="Times New Roman" w:eastAsia="方正仿宋_GBK" w:cs="Times New Roman"/>
          <w:color w:val="000000"/>
          <w:kern w:val="2"/>
          <w:sz w:val="32"/>
          <w:szCs w:val="32"/>
          <w:lang w:val="en-US" w:eastAsia="zh-CN"/>
        </w:rPr>
        <w:t>按照封面顺序要求排放材料，</w:t>
      </w:r>
      <w:r>
        <w:rPr>
          <w:rFonts w:hint="default" w:ascii="Times New Roman" w:hAnsi="Times New Roman" w:eastAsia="方正仿宋_GBK" w:cs="Times New Roman"/>
          <w:color w:val="000000"/>
          <w:kern w:val="2"/>
          <w:sz w:val="32"/>
          <w:szCs w:val="32"/>
        </w:rPr>
        <w:t>见附件4</w:t>
      </w:r>
      <w:r>
        <w:rPr>
          <w:rFonts w:hint="eastAsia"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rPr>
        <w:t>提交所在院系单位进行审核</w:t>
      </w:r>
      <w:r>
        <w:rPr>
          <w:rFonts w:hint="default" w:ascii="Times New Roman" w:hAnsi="Times New Roman" w:eastAsia="方正仿宋_GBK" w:cs="Times New Roman"/>
          <w:color w:val="000000"/>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kern w:val="2"/>
          <w:sz w:val="32"/>
          <w:szCs w:val="32"/>
          <w:lang w:val="en-US" w:eastAsia="zh-CN"/>
        </w:rPr>
      </w:pPr>
      <w:r>
        <w:rPr>
          <w:rFonts w:hint="default" w:ascii="Times New Roman" w:hAnsi="Times New Roman" w:eastAsia="方正楷体_GBK" w:cs="Times New Roman"/>
          <w:b/>
          <w:bCs/>
          <w:color w:val="000000"/>
          <w:kern w:val="2"/>
          <w:sz w:val="32"/>
          <w:szCs w:val="32"/>
        </w:rPr>
        <w:t>（二）申请人进行体检（</w:t>
      </w:r>
      <w:r>
        <w:rPr>
          <w:rFonts w:hint="default" w:ascii="Times New Roman" w:hAnsi="Times New Roman" w:eastAsia="方正楷体_GBK" w:cs="Times New Roman"/>
          <w:b/>
          <w:bCs/>
          <w:color w:val="000000"/>
          <w:kern w:val="2"/>
          <w:sz w:val="32"/>
          <w:szCs w:val="32"/>
          <w:lang w:val="en-US" w:eastAsia="zh-CN"/>
        </w:rPr>
        <w:t>5</w:t>
      </w:r>
      <w:r>
        <w:rPr>
          <w:rFonts w:hint="default" w:ascii="Times New Roman" w:hAnsi="Times New Roman" w:eastAsia="方正楷体_GBK" w:cs="Times New Roman"/>
          <w:b/>
          <w:bCs/>
          <w:color w:val="000000"/>
          <w:kern w:val="2"/>
          <w:sz w:val="32"/>
          <w:szCs w:val="32"/>
        </w:rPr>
        <w:t>月</w:t>
      </w:r>
      <w:r>
        <w:rPr>
          <w:rFonts w:hint="default" w:ascii="Times New Roman" w:hAnsi="Times New Roman" w:eastAsia="方正楷体_GBK" w:cs="Times New Roman"/>
          <w:b/>
          <w:bCs/>
          <w:color w:val="000000"/>
          <w:kern w:val="2"/>
          <w:sz w:val="32"/>
          <w:szCs w:val="32"/>
          <w:lang w:val="en-US" w:eastAsia="zh-CN"/>
        </w:rPr>
        <w:t>10</w:t>
      </w:r>
      <w:r>
        <w:rPr>
          <w:rFonts w:hint="default" w:ascii="Times New Roman" w:hAnsi="Times New Roman" w:eastAsia="方正楷体_GBK" w:cs="Times New Roman"/>
          <w:b/>
          <w:bCs/>
          <w:color w:val="000000"/>
          <w:kern w:val="2"/>
          <w:sz w:val="32"/>
          <w:szCs w:val="32"/>
        </w:rPr>
        <w:t>日</w:t>
      </w:r>
      <w:r>
        <w:rPr>
          <w:rFonts w:hint="default" w:ascii="Times New Roman" w:hAnsi="Times New Roman" w:eastAsia="方正楷体_GBK" w:cs="Times New Roman"/>
          <w:b/>
          <w:bCs/>
          <w:color w:val="000000"/>
          <w:kern w:val="2"/>
          <w:sz w:val="32"/>
          <w:szCs w:val="32"/>
          <w:lang w:val="en-US" w:eastAsia="zh-CN"/>
        </w:rPr>
        <w:t>前</w:t>
      </w:r>
      <w:r>
        <w:rPr>
          <w:rFonts w:hint="default" w:ascii="Times New Roman" w:hAnsi="Times New Roman" w:eastAsia="方正楷体_GBK" w:cs="Times New Roman"/>
          <w:b/>
          <w:bCs/>
          <w:color w:val="000000"/>
          <w:kern w:val="2"/>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1.各附属医院自行安排本单位教师资格证申报者的体检，体检工作在5月10日之前完成。校本部申报者请前往安医大二附院体检中心体检，</w:t>
      </w:r>
      <w:r>
        <w:rPr>
          <w:rFonts w:hint="default" w:ascii="Times New Roman" w:hAnsi="Times New Roman" w:eastAsia="方正仿宋_GBK" w:cs="Times New Roman"/>
          <w:b/>
          <w:bCs/>
          <w:color w:val="000000"/>
          <w:kern w:val="2"/>
          <w:sz w:val="32"/>
          <w:szCs w:val="32"/>
          <w:lang w:val="en-US" w:eastAsia="zh-CN"/>
        </w:rPr>
        <w:t>体检时间5月8、9日</w:t>
      </w:r>
      <w:r>
        <w:rPr>
          <w:rFonts w:hint="default" w:ascii="Times New Roman" w:hAnsi="Times New Roman" w:eastAsia="方正仿宋_GBK" w:cs="Times New Roman"/>
          <w:color w:val="000000"/>
          <w:kern w:val="2"/>
          <w:sz w:val="32"/>
          <w:szCs w:val="32"/>
          <w:lang w:val="en-US" w:eastAsia="zh-CN"/>
        </w:rPr>
        <w:t>，上午8:30开始</w:t>
      </w:r>
      <w:r>
        <w:rPr>
          <w:rFonts w:hint="default" w:ascii="Times New Roman" w:hAnsi="Times New Roman" w:eastAsia="方正仿宋_GBK" w:cs="Times New Roman"/>
          <w:b w:val="0"/>
          <w:bCs w:val="0"/>
          <w:color w:val="000000"/>
          <w:kern w:val="2"/>
          <w:sz w:val="32"/>
          <w:szCs w:val="32"/>
          <w:lang w:val="en-US" w:eastAsia="zh-CN"/>
        </w:rPr>
        <w:t>（体检由学校统一提前预约，医院不接受个人业务，请校本部各单位</w:t>
      </w:r>
      <w:r>
        <w:rPr>
          <w:rFonts w:hint="default" w:ascii="Times New Roman" w:hAnsi="Times New Roman" w:eastAsia="方正仿宋_GBK" w:cs="Times New Roman"/>
          <w:b/>
          <w:bCs/>
          <w:color w:val="000000"/>
          <w:kern w:val="2"/>
          <w:sz w:val="32"/>
          <w:szCs w:val="32"/>
          <w:lang w:val="en-US" w:eastAsia="zh-CN"/>
        </w:rPr>
        <w:t>5月6日下午17:30前</w:t>
      </w:r>
      <w:r>
        <w:rPr>
          <w:rFonts w:hint="default" w:ascii="Times New Roman" w:hAnsi="Times New Roman" w:eastAsia="方正仿宋_GBK" w:cs="Times New Roman"/>
          <w:b w:val="0"/>
          <w:bCs w:val="0"/>
          <w:color w:val="000000"/>
          <w:kern w:val="2"/>
          <w:sz w:val="32"/>
          <w:szCs w:val="32"/>
          <w:lang w:val="en-US" w:eastAsia="zh-CN"/>
        </w:rPr>
        <w:t>将附件5统一汇总上报人事处，邮箱ahmursc@163.com，命名</w:t>
      </w:r>
      <w:r>
        <w:rPr>
          <w:rFonts w:hint="eastAsia" w:ascii="Times New Roman" w:hAnsi="Times New Roman" w:eastAsia="方正仿宋_GBK" w:cs="Times New Roman"/>
          <w:b w:val="0"/>
          <w:bCs w:val="0"/>
          <w:color w:val="000000"/>
          <w:kern w:val="2"/>
          <w:sz w:val="32"/>
          <w:szCs w:val="32"/>
          <w:lang w:val="en-US" w:eastAsia="zh-CN"/>
        </w:rPr>
        <w:t>“</w:t>
      </w:r>
      <w:r>
        <w:rPr>
          <w:rFonts w:hint="default" w:ascii="Times New Roman" w:hAnsi="Times New Roman" w:eastAsia="方正仿宋_GBK" w:cs="Times New Roman"/>
          <w:b w:val="0"/>
          <w:bCs w:val="0"/>
          <w:color w:val="000000"/>
          <w:kern w:val="2"/>
          <w:sz w:val="32"/>
          <w:szCs w:val="32"/>
          <w:lang w:val="en-US" w:eastAsia="zh-CN"/>
        </w:rPr>
        <w:t>学院+体检汇总表</w:t>
      </w:r>
      <w:r>
        <w:rPr>
          <w:rFonts w:hint="eastAsia" w:ascii="Times New Roman" w:hAnsi="Times New Roman" w:eastAsia="方正仿宋_GBK" w:cs="Times New Roman"/>
          <w:b w:val="0"/>
          <w:bCs w:val="0"/>
          <w:color w:val="000000"/>
          <w:kern w:val="2"/>
          <w:sz w:val="32"/>
          <w:szCs w:val="32"/>
          <w:lang w:val="en-US" w:eastAsia="zh-CN"/>
        </w:rPr>
        <w:t>”，</w:t>
      </w:r>
      <w:r>
        <w:rPr>
          <w:rFonts w:hint="default" w:ascii="Times New Roman" w:hAnsi="Times New Roman" w:eastAsia="方正仿宋_GBK" w:cs="Times New Roman"/>
          <w:b w:val="0"/>
          <w:bCs w:val="0"/>
          <w:color w:val="000000"/>
          <w:kern w:val="2"/>
          <w:sz w:val="32"/>
          <w:szCs w:val="32"/>
          <w:lang w:val="en-US" w:eastAsia="zh-CN"/>
        </w:rPr>
        <w:t>逾期将无法体检）。</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rPr>
        <w:t>2.</w:t>
      </w:r>
      <w:r>
        <w:rPr>
          <w:rFonts w:hint="default" w:ascii="Times New Roman" w:hAnsi="Times New Roman" w:eastAsia="方正仿宋_GBK" w:cs="Times New Roman"/>
          <w:color w:val="000000"/>
          <w:kern w:val="2"/>
          <w:sz w:val="32"/>
          <w:szCs w:val="32"/>
        </w:rPr>
        <w:t>体检时请携带体检表（附件3下载，使用A4纸正反面打印，填写好单位、个人基本信息，</w:t>
      </w:r>
      <w:r>
        <w:rPr>
          <w:rFonts w:hint="default" w:ascii="Times New Roman" w:hAnsi="Times New Roman" w:eastAsia="方正仿宋_GBK" w:cs="Times New Roman"/>
          <w:color w:val="000000"/>
          <w:kern w:val="2"/>
          <w:sz w:val="32"/>
          <w:szCs w:val="32"/>
          <w:lang w:val="en-US" w:eastAsia="zh-CN"/>
        </w:rPr>
        <w:t>个人</w:t>
      </w:r>
      <w:r>
        <w:rPr>
          <w:rFonts w:hint="default" w:ascii="Times New Roman" w:hAnsi="Times New Roman" w:eastAsia="方正仿宋_GBK" w:cs="Times New Roman"/>
          <w:color w:val="000000"/>
          <w:kern w:val="2"/>
          <w:sz w:val="32"/>
          <w:szCs w:val="32"/>
        </w:rPr>
        <w:t>粘贴照片后统一到</w:t>
      </w:r>
      <w:r>
        <w:rPr>
          <w:rFonts w:hint="default" w:ascii="Times New Roman" w:hAnsi="Times New Roman" w:eastAsia="方正仿宋_GBK" w:cs="Times New Roman"/>
          <w:color w:val="000000"/>
          <w:kern w:val="2"/>
          <w:sz w:val="32"/>
          <w:szCs w:val="32"/>
          <w:lang w:val="en-US" w:eastAsia="zh-CN"/>
        </w:rPr>
        <w:t>各学院党办盖章，拿着盖章体检表去医院体检，体检结束后校本部体检表由人事处统一取回</w:t>
      </w:r>
      <w:r>
        <w:rPr>
          <w:rFonts w:hint="default" w:ascii="Times New Roman" w:hAnsi="Times New Roman" w:eastAsia="方正仿宋_GBK" w:cs="Times New Roman"/>
          <w:color w:val="000000"/>
          <w:kern w:val="2"/>
          <w:sz w:val="32"/>
          <w:szCs w:val="32"/>
        </w:rPr>
        <w:t>，附属医院由附院相关部门统一盖章）。</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rPr>
        <w:t>3.校本部</w:t>
      </w:r>
      <w:r>
        <w:rPr>
          <w:rFonts w:hint="default" w:ascii="Times New Roman" w:hAnsi="Times New Roman" w:eastAsia="方正仿宋_GBK" w:cs="Times New Roman"/>
          <w:color w:val="000000"/>
          <w:kern w:val="2"/>
          <w:sz w:val="32"/>
          <w:szCs w:val="32"/>
        </w:rPr>
        <w:t>体检完成后体检表交体检中心，由学校统一取回。</w:t>
      </w:r>
      <w:r>
        <w:rPr>
          <w:rFonts w:hint="default" w:ascii="Times New Roman" w:hAnsi="Times New Roman" w:eastAsia="方正仿宋_GBK" w:cs="Times New Roman"/>
          <w:color w:val="000000"/>
          <w:kern w:val="2"/>
          <w:sz w:val="32"/>
          <w:szCs w:val="32"/>
          <w:lang w:eastAsia="zh-CN"/>
        </w:rPr>
        <w:t>教师资格申报</w:t>
      </w:r>
      <w:r>
        <w:rPr>
          <w:rFonts w:hint="default" w:ascii="Times New Roman" w:hAnsi="Times New Roman" w:eastAsia="方正仿宋_GBK" w:cs="Times New Roman"/>
          <w:color w:val="000000"/>
          <w:kern w:val="2"/>
          <w:sz w:val="32"/>
          <w:szCs w:val="32"/>
        </w:rPr>
        <w:t>体检费</w:t>
      </w:r>
      <w:r>
        <w:rPr>
          <w:rFonts w:hint="default" w:ascii="Times New Roman" w:hAnsi="Times New Roman" w:eastAsia="方正仿宋_GBK" w:cs="Times New Roman"/>
          <w:color w:val="000000"/>
          <w:kern w:val="2"/>
          <w:sz w:val="32"/>
          <w:szCs w:val="32"/>
          <w:lang w:val="en-US" w:eastAsia="zh-CN"/>
        </w:rPr>
        <w:t>自理</w:t>
      </w:r>
      <w:r>
        <w:rPr>
          <w:rFonts w:hint="default" w:ascii="Times New Roman" w:hAnsi="Times New Roman" w:eastAsia="方正仿宋_GBK" w:cs="Times New Roman"/>
          <w:color w:val="000000"/>
          <w:kern w:val="2"/>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rPr>
        <w:t>4.</w:t>
      </w:r>
      <w:r>
        <w:rPr>
          <w:rFonts w:hint="default" w:ascii="Times New Roman" w:hAnsi="Times New Roman" w:eastAsia="方正仿宋_GBK" w:cs="Times New Roman"/>
          <w:color w:val="000000"/>
          <w:kern w:val="2"/>
          <w:sz w:val="32"/>
          <w:szCs w:val="32"/>
        </w:rPr>
        <w:t>注意事项：需空腹，体检前一天晚10</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lang w:val="en-US" w:eastAsia="zh-CN"/>
        </w:rPr>
        <w:t>00</w:t>
      </w:r>
      <w:r>
        <w:rPr>
          <w:rFonts w:hint="default" w:ascii="Times New Roman" w:hAnsi="Times New Roman" w:eastAsia="方正仿宋_GBK" w:cs="Times New Roman"/>
          <w:color w:val="000000"/>
          <w:kern w:val="2"/>
          <w:sz w:val="32"/>
          <w:szCs w:val="32"/>
        </w:rPr>
        <w:t>后禁止饮食，体检时携带身份证、</w:t>
      </w:r>
      <w:r>
        <w:rPr>
          <w:rFonts w:hint="default" w:ascii="Times New Roman" w:hAnsi="Times New Roman" w:eastAsia="方正仿宋_GBK" w:cs="Times New Roman"/>
          <w:color w:val="000000"/>
          <w:kern w:val="2"/>
          <w:sz w:val="32"/>
          <w:szCs w:val="32"/>
          <w:lang w:val="en-US" w:eastAsia="zh-CN"/>
        </w:rPr>
        <w:t>体检表</w:t>
      </w:r>
      <w:r>
        <w:rPr>
          <w:rFonts w:hint="default" w:ascii="Times New Roman" w:hAnsi="Times New Roman" w:eastAsia="方正仿宋_GBK" w:cs="Times New Roman"/>
          <w:color w:val="000000"/>
          <w:kern w:val="2"/>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kern w:val="2"/>
          <w:sz w:val="32"/>
          <w:szCs w:val="32"/>
        </w:rPr>
      </w:pPr>
      <w:r>
        <w:rPr>
          <w:rFonts w:hint="default" w:ascii="Times New Roman" w:hAnsi="Times New Roman" w:eastAsia="方正楷体_GBK" w:cs="Times New Roman"/>
          <w:b/>
          <w:bCs/>
          <w:color w:val="000000"/>
          <w:kern w:val="2"/>
          <w:sz w:val="32"/>
          <w:szCs w:val="32"/>
        </w:rPr>
        <w:t>（三）现场确认（6月1日</w:t>
      </w:r>
      <w:r>
        <w:rPr>
          <w:rFonts w:hint="eastAsia" w:ascii="Times New Roman" w:hAnsi="Times New Roman" w:eastAsia="方正楷体_GBK" w:cs="Times New Roman"/>
          <w:b/>
          <w:bCs/>
          <w:color w:val="000000"/>
          <w:kern w:val="2"/>
          <w:sz w:val="32"/>
          <w:szCs w:val="32"/>
          <w:lang w:eastAsia="zh-CN"/>
        </w:rPr>
        <w:t>—</w:t>
      </w:r>
      <w:r>
        <w:rPr>
          <w:rFonts w:hint="default" w:ascii="Times New Roman" w:hAnsi="Times New Roman" w:eastAsia="方正楷体_GBK" w:cs="Times New Roman"/>
          <w:b/>
          <w:bCs/>
          <w:color w:val="000000"/>
          <w:kern w:val="2"/>
          <w:sz w:val="32"/>
          <w:szCs w:val="32"/>
        </w:rPr>
        <w:t>6月</w:t>
      </w:r>
      <w:r>
        <w:rPr>
          <w:rFonts w:hint="default" w:ascii="Times New Roman" w:hAnsi="Times New Roman" w:eastAsia="方正楷体_GBK" w:cs="Times New Roman"/>
          <w:b/>
          <w:bCs/>
          <w:color w:val="000000"/>
          <w:kern w:val="2"/>
          <w:sz w:val="32"/>
          <w:szCs w:val="32"/>
          <w:lang w:val="en-US" w:eastAsia="zh-CN"/>
        </w:rPr>
        <w:t>11</w:t>
      </w:r>
      <w:r>
        <w:rPr>
          <w:rFonts w:hint="default" w:ascii="Times New Roman" w:hAnsi="Times New Roman" w:eastAsia="方正楷体_GBK" w:cs="Times New Roman"/>
          <w:b/>
          <w:bCs/>
          <w:color w:val="000000"/>
          <w:kern w:val="2"/>
          <w:sz w:val="32"/>
          <w:szCs w:val="32"/>
        </w:rPr>
        <w:t>日17： 00）</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b w:val="0"/>
          <w:bCs w:val="0"/>
          <w:color w:val="000000"/>
          <w:kern w:val="2"/>
          <w:sz w:val="32"/>
          <w:szCs w:val="32"/>
          <w:lang w:val="en-US" w:eastAsia="zh-CN"/>
        </w:rPr>
      </w:pPr>
      <w:r>
        <w:rPr>
          <w:rFonts w:hint="default" w:ascii="Times New Roman" w:hAnsi="Times New Roman" w:eastAsia="方正仿宋_GBK" w:cs="Times New Roman"/>
          <w:color w:val="000000"/>
          <w:kern w:val="2"/>
          <w:sz w:val="32"/>
          <w:szCs w:val="32"/>
        </w:rPr>
        <w:t>由各院系单位将所在单位审核情况一览表纸质</w:t>
      </w:r>
      <w:r>
        <w:rPr>
          <w:rFonts w:hint="default" w:ascii="Times New Roman" w:hAnsi="Times New Roman" w:eastAsia="方正仿宋_GBK" w:cs="Times New Roman"/>
          <w:color w:val="000000"/>
          <w:kern w:val="2"/>
          <w:sz w:val="32"/>
          <w:szCs w:val="32"/>
          <w:lang w:val="en-US" w:eastAsia="zh-CN"/>
        </w:rPr>
        <w:t>盖章</w:t>
      </w:r>
      <w:r>
        <w:rPr>
          <w:rFonts w:hint="default" w:ascii="Times New Roman" w:hAnsi="Times New Roman" w:eastAsia="方正仿宋_GBK" w:cs="Times New Roman"/>
          <w:color w:val="000000"/>
          <w:kern w:val="2"/>
          <w:sz w:val="32"/>
          <w:szCs w:val="32"/>
        </w:rPr>
        <w:t>版</w:t>
      </w:r>
      <w:r>
        <w:rPr>
          <w:rFonts w:hint="default"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lang w:val="en-US" w:eastAsia="zh-CN"/>
        </w:rPr>
        <w:t>涉及多页的请盖骑缝章</w:t>
      </w:r>
      <w:r>
        <w:rPr>
          <w:rFonts w:hint="default"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rPr>
        <w:t>及电子版各一份（</w:t>
      </w:r>
      <w:r>
        <w:rPr>
          <w:rFonts w:hint="default" w:ascii="Times New Roman" w:hAnsi="Times New Roman" w:eastAsia="方正仿宋_GBK" w:cs="Times New Roman"/>
          <w:b/>
          <w:bCs/>
          <w:color w:val="000000"/>
          <w:kern w:val="2"/>
          <w:sz w:val="32"/>
          <w:szCs w:val="32"/>
        </w:rPr>
        <w:t>见附件2</w:t>
      </w:r>
      <w:r>
        <w:rPr>
          <w:rFonts w:hint="default" w:ascii="Times New Roman" w:hAnsi="Times New Roman" w:eastAsia="方正仿宋_GBK" w:cs="Times New Roman"/>
          <w:color w:val="000000"/>
          <w:kern w:val="2"/>
          <w:sz w:val="32"/>
          <w:szCs w:val="32"/>
        </w:rPr>
        <w:t>）及申请人的申报材料提交校人事处</w:t>
      </w:r>
      <w:r>
        <w:rPr>
          <w:rFonts w:hint="default" w:ascii="Times New Roman" w:hAnsi="Times New Roman" w:eastAsia="方正仿宋_GBK" w:cs="Times New Roman"/>
          <w:color w:val="000000"/>
          <w:kern w:val="2"/>
          <w:sz w:val="32"/>
          <w:szCs w:val="32"/>
          <w:lang w:val="en-US" w:eastAsia="zh-CN"/>
        </w:rPr>
        <w:t>301室</w:t>
      </w:r>
      <w:r>
        <w:rPr>
          <w:rFonts w:hint="default" w:ascii="Times New Roman" w:hAnsi="Times New Roman" w:eastAsia="方正仿宋_GBK" w:cs="Times New Roman"/>
          <w:color w:val="000000"/>
          <w:kern w:val="2"/>
          <w:sz w:val="32"/>
          <w:szCs w:val="32"/>
        </w:rPr>
        <w:t>审核，进行现场确认。</w:t>
      </w:r>
      <w:r>
        <w:rPr>
          <w:rFonts w:hint="default" w:ascii="Times New Roman" w:hAnsi="Times New Roman" w:eastAsia="方正仿宋_GBK" w:cs="Times New Roman"/>
          <w:color w:val="000000"/>
          <w:kern w:val="2"/>
          <w:sz w:val="32"/>
          <w:szCs w:val="32"/>
          <w:lang w:val="en-US" w:eastAsia="zh-CN"/>
        </w:rPr>
        <w:t>各附属医院</w:t>
      </w:r>
      <w:r>
        <w:rPr>
          <w:rFonts w:hint="default" w:ascii="Times New Roman" w:hAnsi="Times New Roman" w:eastAsia="方正仿宋_GBK" w:cs="Times New Roman"/>
          <w:color w:val="000000"/>
          <w:kern w:val="2"/>
          <w:sz w:val="32"/>
          <w:szCs w:val="32"/>
        </w:rPr>
        <w:t>由</w:t>
      </w:r>
      <w:r>
        <w:rPr>
          <w:rFonts w:hint="default" w:ascii="Times New Roman" w:hAnsi="Times New Roman" w:eastAsia="方正仿宋_GBK" w:cs="Times New Roman"/>
          <w:color w:val="000000"/>
          <w:kern w:val="2"/>
          <w:sz w:val="32"/>
          <w:szCs w:val="32"/>
          <w:lang w:val="en-US" w:eastAsia="zh-CN"/>
        </w:rPr>
        <w:t>附属医院</w:t>
      </w:r>
      <w:r>
        <w:rPr>
          <w:rFonts w:hint="default" w:ascii="Times New Roman" w:hAnsi="Times New Roman" w:eastAsia="方正仿宋_GBK" w:cs="Times New Roman"/>
          <w:color w:val="000000"/>
          <w:kern w:val="2"/>
          <w:sz w:val="32"/>
          <w:szCs w:val="32"/>
        </w:rPr>
        <w:t>人事部门进行现场审核确认。</w:t>
      </w:r>
      <w:r>
        <w:rPr>
          <w:rFonts w:hint="default" w:ascii="Times New Roman" w:hAnsi="Times New Roman" w:eastAsia="方正仿宋_GBK" w:cs="Times New Roman"/>
          <w:b w:val="0"/>
          <w:bCs w:val="0"/>
          <w:color w:val="000000"/>
          <w:kern w:val="2"/>
          <w:sz w:val="32"/>
          <w:szCs w:val="32"/>
          <w:lang w:val="en-US" w:eastAsia="zh-CN"/>
        </w:rPr>
        <w:t>注：申报学科要写具体学科（如：细胞生物学或骨科、内分泌科、护理学等），不能写一级学科，不按规定填写一律不通过，现场确认之后一律无法更改。</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b w:val="0"/>
          <w:bCs w:val="0"/>
          <w:color w:val="000000"/>
          <w:kern w:val="2"/>
          <w:sz w:val="32"/>
          <w:szCs w:val="32"/>
          <w:lang w:val="en-US" w:eastAsia="zh-CN"/>
        </w:rPr>
      </w:pPr>
      <w:r>
        <w:rPr>
          <w:rFonts w:hint="default" w:ascii="Times New Roman" w:hAnsi="Times New Roman" w:eastAsia="方正仿宋_GBK" w:cs="Times New Roman"/>
          <w:b w:val="0"/>
          <w:bCs w:val="0"/>
          <w:color w:val="000000"/>
          <w:kern w:val="2"/>
          <w:sz w:val="32"/>
          <w:szCs w:val="32"/>
          <w:lang w:val="en-US" w:eastAsia="zh-CN"/>
        </w:rPr>
        <w:t>系统上的现场确认点：申请人需选择自己的任教学校，比如：校本部选择</w:t>
      </w:r>
      <w:r>
        <w:rPr>
          <w:rFonts w:hint="eastAsia" w:ascii="Times New Roman" w:hAnsi="Times New Roman" w:eastAsia="方正仿宋_GBK" w:cs="Times New Roman"/>
          <w:b w:val="0"/>
          <w:bCs w:val="0"/>
          <w:color w:val="000000"/>
          <w:kern w:val="2"/>
          <w:sz w:val="32"/>
          <w:szCs w:val="32"/>
          <w:lang w:val="en-US" w:eastAsia="zh-CN"/>
        </w:rPr>
        <w:t>“</w:t>
      </w:r>
      <w:r>
        <w:rPr>
          <w:rFonts w:hint="default" w:ascii="Times New Roman" w:hAnsi="Times New Roman" w:eastAsia="方正仿宋_GBK" w:cs="Times New Roman"/>
          <w:b w:val="0"/>
          <w:bCs w:val="0"/>
          <w:color w:val="000000"/>
          <w:kern w:val="2"/>
          <w:sz w:val="32"/>
          <w:szCs w:val="32"/>
          <w:lang w:val="en-US" w:eastAsia="zh-CN"/>
        </w:rPr>
        <w:t>安徽医科大学</w:t>
      </w:r>
      <w:r>
        <w:rPr>
          <w:rFonts w:hint="eastAsia" w:ascii="Times New Roman" w:hAnsi="Times New Roman" w:eastAsia="方正仿宋_GBK" w:cs="Times New Roman"/>
          <w:b w:val="0"/>
          <w:bCs w:val="0"/>
          <w:color w:val="000000"/>
          <w:kern w:val="2"/>
          <w:sz w:val="32"/>
          <w:szCs w:val="32"/>
          <w:lang w:val="en-US" w:eastAsia="zh-CN"/>
        </w:rPr>
        <w:t>”</w:t>
      </w:r>
      <w:r>
        <w:rPr>
          <w:rFonts w:hint="default" w:ascii="Times New Roman" w:hAnsi="Times New Roman" w:eastAsia="方正仿宋_GBK" w:cs="Times New Roman"/>
          <w:b w:val="0"/>
          <w:bCs w:val="0"/>
          <w:color w:val="000000"/>
          <w:kern w:val="2"/>
          <w:sz w:val="32"/>
          <w:szCs w:val="32"/>
          <w:lang w:val="en-US"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b/>
          <w:bCs/>
          <w:color w:val="000000"/>
          <w:kern w:val="2"/>
          <w:sz w:val="32"/>
          <w:szCs w:val="32"/>
          <w:lang w:eastAsia="zh-CN"/>
        </w:rPr>
      </w:pPr>
      <w:r>
        <w:rPr>
          <w:rFonts w:hint="default" w:ascii="Times New Roman" w:hAnsi="Times New Roman" w:eastAsia="方正仿宋_GBK" w:cs="Times New Roman"/>
          <w:b/>
          <w:bCs/>
          <w:color w:val="000000"/>
          <w:kern w:val="2"/>
          <w:sz w:val="32"/>
          <w:szCs w:val="32"/>
        </w:rPr>
        <w:t>未在规定时间内进行现场确认的，视为自动放弃申请</w:t>
      </w:r>
      <w:r>
        <w:rPr>
          <w:rFonts w:hint="default" w:ascii="Times New Roman" w:hAnsi="Times New Roman" w:eastAsia="方正仿宋_GBK" w:cs="Times New Roman"/>
          <w:b/>
          <w:bCs/>
          <w:color w:val="000000"/>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现场确认时应提交的材料包括：</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1.身份证</w:t>
      </w:r>
      <w:r>
        <w:rPr>
          <w:rFonts w:hint="default" w:ascii="Times New Roman" w:hAnsi="Times New Roman" w:eastAsia="方正仿宋_GBK" w:cs="Times New Roman"/>
          <w:color w:val="000000"/>
          <w:sz w:val="32"/>
          <w:szCs w:val="32"/>
        </w:rPr>
        <w:t>（在有效期内）</w:t>
      </w:r>
      <w:r>
        <w:rPr>
          <w:rFonts w:hint="default" w:ascii="Times New Roman" w:hAnsi="Times New Roman" w:eastAsia="方正仿宋_GBK" w:cs="Times New Roman"/>
          <w:color w:val="000000"/>
          <w:kern w:val="2"/>
          <w:sz w:val="32"/>
          <w:szCs w:val="32"/>
        </w:rPr>
        <w:t>原件及复印件。港澳台居民需提供有效港澳台居民居住证、港澳居民来往内地通行证或五年有效期台湾居民来往大陆通行证原件及复印件。</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2.学历、学位</w:t>
      </w:r>
      <w:r>
        <w:rPr>
          <w:rFonts w:hint="default" w:ascii="Times New Roman" w:hAnsi="Times New Roman" w:eastAsia="方正仿宋_GBK" w:cs="Times New Roman"/>
          <w:color w:val="000000"/>
          <w:kern w:val="2"/>
          <w:sz w:val="32"/>
          <w:szCs w:val="32"/>
          <w:lang w:val="en-US" w:eastAsia="zh-CN"/>
        </w:rPr>
        <w:t>原件及</w:t>
      </w:r>
      <w:r>
        <w:rPr>
          <w:rFonts w:hint="default" w:ascii="Times New Roman" w:hAnsi="Times New Roman" w:eastAsia="方正仿宋_GBK" w:cs="Times New Roman"/>
          <w:color w:val="000000"/>
          <w:kern w:val="2"/>
          <w:sz w:val="32"/>
          <w:szCs w:val="32"/>
        </w:rPr>
        <w:t>复印件。</w:t>
      </w:r>
      <w:r>
        <w:rPr>
          <w:rFonts w:hint="default" w:ascii="Times New Roman" w:hAnsi="Times New Roman" w:eastAsia="方正仿宋_GBK" w:cs="Times New Roman"/>
          <w:color w:val="000000"/>
          <w:sz w:val="32"/>
          <w:szCs w:val="32"/>
        </w:rPr>
        <w:t>高等教育学历未能通过系统比对的，现场确认需同时提供通过学信网查验打印的《学历证书电子注册备案表》或学历认证机构查验后出具的《中国高等教育学历认证报告》。</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港澳台学历须同时提交教育部留学服务中心出具的《港澳台学历认证书》原件，国外学历还应同时提交教育部留学服务中心出具的《国外学历认证书》的原件。</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3.临床教师需有中级以上职称聘任证书原件及复印件。</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4.普通话水平测试等级证书原件及复印件</w:t>
      </w:r>
      <w:r>
        <w:rPr>
          <w:rFonts w:hint="default" w:ascii="Times New Roman" w:hAnsi="Times New Roman" w:eastAsia="方正仿宋_GBK" w:cs="Times New Roman"/>
          <w:color w:val="000000"/>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5.高等学校教师岗前培训证书或《高等学校新入职教师国培示范项目培训合格证书》原件及复印件。</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b/>
          <w:bCs/>
          <w:color w:val="000000"/>
          <w:kern w:val="2"/>
          <w:sz w:val="32"/>
          <w:szCs w:val="32"/>
        </w:rPr>
      </w:pPr>
      <w:r>
        <w:rPr>
          <w:rFonts w:hint="default" w:ascii="Times New Roman" w:hAnsi="Times New Roman" w:eastAsia="方正仿宋_GBK" w:cs="Times New Roman"/>
          <w:color w:val="000000"/>
          <w:kern w:val="2"/>
          <w:sz w:val="32"/>
          <w:szCs w:val="32"/>
        </w:rPr>
        <w:t>6.由学校教务部门出具的近3年以来承担一年以上教学任务的教学日历表，</w:t>
      </w:r>
      <w:r>
        <w:rPr>
          <w:rStyle w:val="6"/>
          <w:rFonts w:hint="default" w:ascii="Times New Roman" w:hAnsi="Times New Roman" w:eastAsia="方正仿宋_GBK" w:cs="Times New Roman"/>
          <w:color w:val="000000"/>
          <w:kern w:val="2"/>
          <w:sz w:val="32"/>
          <w:szCs w:val="32"/>
        </w:rPr>
        <w:t>请以单位</w:t>
      </w:r>
      <w:r>
        <w:rPr>
          <w:rFonts w:hint="default" w:ascii="Times New Roman" w:hAnsi="Times New Roman" w:eastAsia="方正仿宋_GBK" w:cs="Times New Roman"/>
          <w:color w:val="000000"/>
          <w:kern w:val="2"/>
          <w:sz w:val="32"/>
          <w:szCs w:val="32"/>
        </w:rPr>
        <w:t>统一</w:t>
      </w:r>
      <w:r>
        <w:rPr>
          <w:rStyle w:val="6"/>
          <w:rFonts w:hint="default" w:ascii="Times New Roman" w:hAnsi="Times New Roman" w:eastAsia="方正仿宋_GBK" w:cs="Times New Roman"/>
          <w:color w:val="000000"/>
          <w:kern w:val="2"/>
          <w:sz w:val="32"/>
          <w:szCs w:val="32"/>
        </w:rPr>
        <w:t>到校教务处审查并加盖印章（</w:t>
      </w:r>
      <w:r>
        <w:rPr>
          <w:rFonts w:hint="default" w:ascii="Times New Roman" w:hAnsi="Times New Roman" w:eastAsia="方正仿宋_GBK" w:cs="Times New Roman"/>
          <w:color w:val="000000"/>
          <w:kern w:val="2"/>
          <w:sz w:val="32"/>
          <w:szCs w:val="32"/>
        </w:rPr>
        <w:t>在继续教育学院、国际教育学院、研究生学院、磨店校区代课的课表需要分别请相关部门审核盖章后</w:t>
      </w:r>
      <w:r>
        <w:rPr>
          <w:rFonts w:hint="default"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kern w:val="2"/>
          <w:sz w:val="32"/>
          <w:szCs w:val="32"/>
          <w:highlight w:val="none"/>
          <w:lang w:val="en-US" w:eastAsia="zh-CN"/>
        </w:rPr>
        <w:t>再</w:t>
      </w:r>
      <w:r>
        <w:rPr>
          <w:rFonts w:hint="default" w:ascii="Times New Roman" w:hAnsi="Times New Roman" w:eastAsia="方正仿宋_GBK" w:cs="Times New Roman"/>
          <w:color w:val="000000"/>
          <w:kern w:val="2"/>
          <w:sz w:val="32"/>
          <w:szCs w:val="32"/>
          <w:highlight w:val="none"/>
        </w:rPr>
        <w:t>到教务处审核</w:t>
      </w:r>
      <w:r>
        <w:rPr>
          <w:rFonts w:hint="default" w:ascii="Times New Roman" w:hAnsi="Times New Roman" w:eastAsia="方正仿宋_GBK" w:cs="Times New Roman"/>
          <w:color w:val="000000"/>
          <w:kern w:val="2"/>
          <w:sz w:val="32"/>
          <w:szCs w:val="32"/>
        </w:rPr>
        <w:t>）</w:t>
      </w:r>
      <w:r>
        <w:rPr>
          <w:rStyle w:val="6"/>
          <w:rFonts w:hint="default" w:ascii="Times New Roman" w:hAnsi="Times New Roman" w:eastAsia="方正仿宋_GBK" w:cs="Times New Roman"/>
          <w:color w:val="000000"/>
          <w:kern w:val="2"/>
          <w:sz w:val="32"/>
          <w:szCs w:val="32"/>
        </w:rPr>
        <w:t>，个人不予受理</w:t>
      </w:r>
      <w:r>
        <w:rPr>
          <w:rFonts w:hint="default" w:ascii="Times New Roman" w:hAnsi="Times New Roman" w:eastAsia="方正仿宋_GBK" w:cs="Times New Roman"/>
          <w:color w:val="000000"/>
          <w:kern w:val="2"/>
          <w:sz w:val="32"/>
          <w:szCs w:val="32"/>
        </w:rPr>
        <w:t>。</w:t>
      </w:r>
      <w:r>
        <w:rPr>
          <w:rFonts w:hint="default" w:ascii="Times New Roman" w:hAnsi="Times New Roman" w:eastAsia="方正仿宋_GBK" w:cs="Times New Roman"/>
          <w:b/>
          <w:bCs/>
          <w:color w:val="000000"/>
          <w:kern w:val="2"/>
          <w:sz w:val="32"/>
          <w:szCs w:val="32"/>
          <w:lang w:val="en-US" w:eastAsia="zh-CN"/>
        </w:rPr>
        <w:t>5</w:t>
      </w:r>
      <w:r>
        <w:rPr>
          <w:rFonts w:hint="default" w:ascii="Times New Roman" w:hAnsi="Times New Roman" w:eastAsia="方正仿宋_GBK" w:cs="Times New Roman"/>
          <w:b/>
          <w:bCs/>
          <w:color w:val="000000"/>
          <w:kern w:val="2"/>
          <w:sz w:val="32"/>
          <w:szCs w:val="32"/>
        </w:rPr>
        <w:t>月</w:t>
      </w:r>
      <w:r>
        <w:rPr>
          <w:rFonts w:hint="default" w:ascii="Times New Roman" w:hAnsi="Times New Roman" w:eastAsia="方正仿宋_GBK" w:cs="Times New Roman"/>
          <w:b/>
          <w:bCs/>
          <w:color w:val="000000"/>
          <w:kern w:val="2"/>
          <w:sz w:val="32"/>
          <w:szCs w:val="32"/>
          <w:lang w:val="en-US" w:eastAsia="zh-CN"/>
        </w:rPr>
        <w:t>15、16、17</w:t>
      </w:r>
      <w:r>
        <w:rPr>
          <w:rFonts w:hint="default" w:ascii="Times New Roman" w:hAnsi="Times New Roman" w:eastAsia="方正仿宋_GBK" w:cs="Times New Roman"/>
          <w:b/>
          <w:bCs/>
          <w:color w:val="000000"/>
          <w:kern w:val="2"/>
          <w:sz w:val="32"/>
          <w:szCs w:val="32"/>
        </w:rPr>
        <w:t>日审核校本部单位，</w:t>
      </w:r>
      <w:r>
        <w:rPr>
          <w:rFonts w:hint="default" w:ascii="Times New Roman" w:hAnsi="Times New Roman" w:eastAsia="方正仿宋_GBK" w:cs="Times New Roman"/>
          <w:b/>
          <w:bCs/>
          <w:color w:val="000000"/>
          <w:kern w:val="2"/>
          <w:sz w:val="32"/>
          <w:szCs w:val="32"/>
          <w:lang w:val="en-US" w:eastAsia="zh-CN"/>
        </w:rPr>
        <w:t>5</w:t>
      </w:r>
      <w:r>
        <w:rPr>
          <w:rFonts w:hint="default" w:ascii="Times New Roman" w:hAnsi="Times New Roman" w:eastAsia="方正仿宋_GBK" w:cs="Times New Roman"/>
          <w:b/>
          <w:bCs/>
          <w:color w:val="000000"/>
          <w:kern w:val="2"/>
          <w:sz w:val="32"/>
          <w:szCs w:val="32"/>
        </w:rPr>
        <w:t>月</w:t>
      </w:r>
      <w:r>
        <w:rPr>
          <w:rFonts w:hint="default" w:ascii="Times New Roman" w:hAnsi="Times New Roman" w:eastAsia="方正仿宋_GBK" w:cs="Times New Roman"/>
          <w:b/>
          <w:bCs/>
          <w:color w:val="000000"/>
          <w:kern w:val="2"/>
          <w:sz w:val="32"/>
          <w:szCs w:val="32"/>
          <w:lang w:val="en-US" w:eastAsia="zh-CN"/>
        </w:rPr>
        <w:t>20、21、22</w:t>
      </w:r>
      <w:r>
        <w:rPr>
          <w:rFonts w:hint="default" w:ascii="Times New Roman" w:hAnsi="Times New Roman" w:eastAsia="方正仿宋_GBK" w:cs="Times New Roman"/>
          <w:b/>
          <w:bCs/>
          <w:color w:val="000000"/>
          <w:kern w:val="2"/>
          <w:sz w:val="32"/>
          <w:szCs w:val="32"/>
        </w:rPr>
        <w:t>日审核附属医院，</w:t>
      </w:r>
      <w:r>
        <w:rPr>
          <w:rStyle w:val="6"/>
          <w:rFonts w:hint="default" w:ascii="Times New Roman" w:hAnsi="Times New Roman" w:eastAsia="方正仿宋_GBK" w:cs="Times New Roman"/>
          <w:b/>
          <w:bCs/>
          <w:color w:val="000000"/>
          <w:kern w:val="2"/>
          <w:sz w:val="32"/>
          <w:szCs w:val="32"/>
        </w:rPr>
        <w:t>请各单位提前与教务处预约，防止过于集中</w:t>
      </w:r>
      <w:r>
        <w:rPr>
          <w:rFonts w:hint="default" w:ascii="Times New Roman" w:hAnsi="Times New Roman" w:eastAsia="方正仿宋_GBK" w:cs="Times New Roman"/>
          <w:b/>
          <w:bCs/>
          <w:color w:val="000000"/>
          <w:kern w:val="2"/>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7.聘用人员需出具时间满一年以上的聘用合同原件及复印件</w:t>
      </w:r>
      <w:r>
        <w:rPr>
          <w:rFonts w:hint="default" w:ascii="Times New Roman" w:hAnsi="Times New Roman" w:eastAsia="方正仿宋_GBK" w:cs="Times New Roman"/>
          <w:color w:val="000000"/>
          <w:kern w:val="2"/>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8.</w:t>
      </w:r>
      <w:r>
        <w:rPr>
          <w:rFonts w:hint="default" w:ascii="Times New Roman" w:hAnsi="Times New Roman" w:eastAsia="方正仿宋_GBK" w:cs="Times New Roman"/>
          <w:color w:val="000000"/>
          <w:kern w:val="2"/>
          <w:sz w:val="32"/>
          <w:szCs w:val="32"/>
          <w:lang w:val="en-US" w:eastAsia="zh-CN"/>
        </w:rPr>
        <w:t>学校</w:t>
      </w:r>
      <w:r>
        <w:rPr>
          <w:rFonts w:hint="default" w:ascii="Times New Roman" w:hAnsi="Times New Roman" w:eastAsia="方正仿宋_GBK" w:cs="Times New Roman"/>
          <w:color w:val="000000"/>
          <w:kern w:val="2"/>
          <w:sz w:val="32"/>
          <w:szCs w:val="32"/>
        </w:rPr>
        <w:t>指定的二级以上医院出具的《安徽省教师资格认定体检表》</w:t>
      </w:r>
      <w:r>
        <w:rPr>
          <w:rFonts w:hint="default" w:ascii="Times New Roman" w:hAnsi="Times New Roman" w:eastAsia="方正仿宋_GBK" w:cs="Times New Roman"/>
          <w:color w:val="000000"/>
          <w:kern w:val="2"/>
          <w:sz w:val="32"/>
          <w:szCs w:val="32"/>
          <w:lang w:eastAsia="zh-CN"/>
        </w:rPr>
        <w:t>，</w:t>
      </w:r>
      <w:r>
        <w:rPr>
          <w:rFonts w:hint="default" w:ascii="Times New Roman" w:hAnsi="Times New Roman" w:eastAsia="方正仿宋_GBK" w:cs="Times New Roman"/>
          <w:color w:val="000000"/>
          <w:sz w:val="32"/>
          <w:szCs w:val="32"/>
        </w:rPr>
        <w:t>体检表上的结论应明确填写“合格”或“不合格”，并加盖体检医院公章。</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9.无犯罪记录证明。校本部由各二级学院统一将申报人员名单报校人事处汇总，再由保卫处负责核实并去派出所出具无犯罪证明，各附属医院由各附属医院负责核实并去派出所出具无犯罪证明，临床医学院人员由临床医学院负责核实出具证明。证明原件由各单位交校人事处存档，复印件放入个人申报材料。证明格式可参照附件6。</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10.具有副高以上职称或博士学位者，存在免测情形的，需提供相应专业技术职务资格证书或学位证书复印件。</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11.近期免冠正面1寸彩色白底证件照1张（背面注明姓名和单位，需跟网上上传照片同底版）。</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kern w:val="2"/>
          <w:sz w:val="32"/>
          <w:szCs w:val="32"/>
        </w:rPr>
        <w:t>以上证书原件由所在院系单位审核，并在复印件上加盖单位公章</w:t>
      </w:r>
      <w:r>
        <w:rPr>
          <w:rFonts w:hint="default" w:ascii="Times New Roman" w:hAnsi="Times New Roman" w:eastAsia="方正仿宋_GBK" w:cs="Times New Roman"/>
          <w:b/>
          <w:bCs/>
          <w:color w:val="000000"/>
          <w:kern w:val="2"/>
          <w:sz w:val="32"/>
          <w:szCs w:val="32"/>
          <w:lang w:val="en-US" w:eastAsia="zh-CN"/>
        </w:rPr>
        <w:t>和“与原件核对无误”印章</w:t>
      </w:r>
      <w:r>
        <w:rPr>
          <w:rFonts w:hint="default" w:ascii="Times New Roman" w:hAnsi="Times New Roman" w:eastAsia="方正仿宋_GBK" w:cs="Times New Roman"/>
          <w:b/>
          <w:bCs/>
          <w:color w:val="000000"/>
          <w:kern w:val="2"/>
          <w:sz w:val="32"/>
          <w:szCs w:val="32"/>
        </w:rPr>
        <w:t>。</w:t>
      </w:r>
    </w:p>
    <w:p>
      <w:pPr>
        <w:pStyle w:val="4"/>
        <w:keepNext w:val="0"/>
        <w:keepLines w:val="0"/>
        <w:pageBreakBefore w:val="0"/>
        <w:widowControl w:val="0"/>
        <w:numPr>
          <w:ilvl w:val="0"/>
          <w:numId w:val="1"/>
        </w:numPr>
        <w:kinsoku/>
        <w:wordWrap/>
        <w:overflowPunct/>
        <w:topLinePunct w:val="0"/>
        <w:autoSpaceDE/>
        <w:autoSpaceDN/>
        <w:bidi w:val="0"/>
        <w:spacing w:before="0" w:beforeAutospacing="0" w:after="0" w:afterAutospacing="0" w:line="580" w:lineRule="exact"/>
        <w:ind w:firstLine="632" w:firstLineChars="200"/>
        <w:jc w:val="both"/>
        <w:textAlignment w:val="auto"/>
        <w:rPr>
          <w:rStyle w:val="7"/>
          <w:rFonts w:hint="default" w:ascii="Times New Roman" w:hAnsi="Times New Roman" w:eastAsia="方正楷体_GBK" w:cs="Times New Roman"/>
          <w:b/>
          <w:bCs/>
          <w:color w:val="000000"/>
          <w:kern w:val="2"/>
          <w:sz w:val="32"/>
          <w:szCs w:val="32"/>
          <w:lang w:eastAsia="zh-CN"/>
        </w:rPr>
      </w:pPr>
      <w:r>
        <w:rPr>
          <w:rStyle w:val="7"/>
          <w:rFonts w:hint="default" w:ascii="Times New Roman" w:hAnsi="Times New Roman" w:eastAsia="方正楷体_GBK" w:cs="Times New Roman"/>
          <w:b/>
          <w:bCs/>
          <w:color w:val="000000"/>
          <w:kern w:val="2"/>
          <w:sz w:val="32"/>
          <w:szCs w:val="32"/>
        </w:rPr>
        <w:t>开展教育教学基本素质和能力测试</w:t>
      </w:r>
      <w:r>
        <w:rPr>
          <w:rStyle w:val="7"/>
          <w:rFonts w:hint="default" w:ascii="Times New Roman" w:hAnsi="Times New Roman" w:eastAsia="方正楷体_GBK" w:cs="Times New Roman"/>
          <w:b/>
          <w:bCs/>
          <w:color w:val="000000"/>
          <w:kern w:val="2"/>
          <w:sz w:val="32"/>
          <w:szCs w:val="32"/>
          <w:lang w:eastAsia="zh-CN"/>
        </w:rPr>
        <w:t>（6月</w:t>
      </w:r>
      <w:r>
        <w:rPr>
          <w:rStyle w:val="7"/>
          <w:rFonts w:hint="default" w:ascii="Times New Roman" w:hAnsi="Times New Roman" w:eastAsia="方正楷体_GBK" w:cs="Times New Roman"/>
          <w:b/>
          <w:bCs/>
          <w:color w:val="000000"/>
          <w:kern w:val="2"/>
          <w:sz w:val="32"/>
          <w:szCs w:val="32"/>
          <w:lang w:val="en-US" w:eastAsia="zh-CN"/>
        </w:rPr>
        <w:t>15</w:t>
      </w:r>
      <w:r>
        <w:rPr>
          <w:rStyle w:val="7"/>
          <w:rFonts w:hint="default" w:ascii="Times New Roman" w:hAnsi="Times New Roman" w:eastAsia="方正楷体_GBK" w:cs="Times New Roman"/>
          <w:b/>
          <w:bCs/>
          <w:color w:val="000000"/>
          <w:kern w:val="2"/>
          <w:sz w:val="32"/>
          <w:szCs w:val="32"/>
          <w:lang w:eastAsia="zh-CN"/>
        </w:rPr>
        <w:t>日</w:t>
      </w:r>
      <w:r>
        <w:rPr>
          <w:rStyle w:val="7"/>
          <w:rFonts w:hint="eastAsia" w:ascii="Times New Roman" w:hAnsi="Times New Roman" w:eastAsia="方正楷体_GBK" w:cs="Times New Roman"/>
          <w:b/>
          <w:bCs/>
          <w:color w:val="000000"/>
          <w:kern w:val="2"/>
          <w:sz w:val="32"/>
          <w:szCs w:val="32"/>
          <w:lang w:eastAsia="zh-CN"/>
        </w:rPr>
        <w:t>—</w:t>
      </w:r>
      <w:r>
        <w:rPr>
          <w:rStyle w:val="7"/>
          <w:rFonts w:hint="default" w:ascii="Times New Roman" w:hAnsi="Times New Roman" w:eastAsia="方正楷体_GBK" w:cs="Times New Roman"/>
          <w:b/>
          <w:bCs/>
          <w:color w:val="000000"/>
          <w:kern w:val="2"/>
          <w:sz w:val="32"/>
          <w:szCs w:val="32"/>
          <w:lang w:val="en-US" w:eastAsia="zh-CN"/>
        </w:rPr>
        <w:t>6</w:t>
      </w:r>
      <w:r>
        <w:rPr>
          <w:rStyle w:val="7"/>
          <w:rFonts w:hint="default" w:ascii="Times New Roman" w:hAnsi="Times New Roman" w:eastAsia="方正楷体_GBK" w:cs="Times New Roman"/>
          <w:b/>
          <w:bCs/>
          <w:color w:val="000000"/>
          <w:kern w:val="2"/>
          <w:sz w:val="32"/>
          <w:szCs w:val="32"/>
          <w:lang w:eastAsia="zh-CN"/>
        </w:rPr>
        <w:t>月</w:t>
      </w:r>
      <w:r>
        <w:rPr>
          <w:rStyle w:val="7"/>
          <w:rFonts w:hint="default" w:ascii="Times New Roman" w:hAnsi="Times New Roman" w:eastAsia="方正楷体_GBK" w:cs="Times New Roman"/>
          <w:b/>
          <w:bCs/>
          <w:color w:val="000000"/>
          <w:kern w:val="2"/>
          <w:sz w:val="32"/>
          <w:szCs w:val="32"/>
          <w:lang w:val="en-US" w:eastAsia="zh-CN"/>
        </w:rPr>
        <w:t>22</w:t>
      </w:r>
      <w:r>
        <w:rPr>
          <w:rStyle w:val="7"/>
          <w:rFonts w:hint="default" w:ascii="Times New Roman" w:hAnsi="Times New Roman" w:eastAsia="方正楷体_GBK" w:cs="Times New Roman"/>
          <w:b/>
          <w:bCs/>
          <w:color w:val="000000"/>
          <w:kern w:val="2"/>
          <w:sz w:val="32"/>
          <w:szCs w:val="32"/>
          <w:lang w:eastAsia="zh-CN"/>
        </w:rPr>
        <w:t>日）</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具体安排与要求另行通知，请关注校人事处网站通知公告栏https://rsc.ahmu.edu.cn/index/nav/31.html）；将申报人员情况提交校教师资格专家审查委员会审议。</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sz w:val="32"/>
          <w:szCs w:val="32"/>
        </w:rPr>
      </w:pPr>
      <w:r>
        <w:rPr>
          <w:rStyle w:val="7"/>
          <w:rFonts w:hint="default" w:ascii="Times New Roman" w:hAnsi="Times New Roman" w:eastAsia="方正楷体_GBK" w:cs="Times New Roman"/>
          <w:b/>
          <w:bCs/>
          <w:color w:val="000000"/>
          <w:kern w:val="2"/>
          <w:sz w:val="32"/>
          <w:szCs w:val="32"/>
        </w:rPr>
        <w:t>（五）校内公示（</w:t>
      </w:r>
      <w:r>
        <w:rPr>
          <w:rStyle w:val="7"/>
          <w:rFonts w:hint="default" w:ascii="Times New Roman" w:hAnsi="Times New Roman" w:eastAsia="方正楷体_GBK" w:cs="Times New Roman"/>
          <w:b/>
          <w:bCs/>
          <w:color w:val="000000"/>
          <w:kern w:val="2"/>
          <w:sz w:val="32"/>
          <w:szCs w:val="32"/>
          <w:lang w:val="en-US" w:eastAsia="zh-CN"/>
        </w:rPr>
        <w:t>6</w:t>
      </w:r>
      <w:r>
        <w:rPr>
          <w:rStyle w:val="7"/>
          <w:rFonts w:hint="default" w:ascii="Times New Roman" w:hAnsi="Times New Roman" w:eastAsia="方正楷体_GBK" w:cs="Times New Roman"/>
          <w:b/>
          <w:bCs/>
          <w:color w:val="000000"/>
          <w:kern w:val="2"/>
          <w:sz w:val="32"/>
          <w:szCs w:val="32"/>
        </w:rPr>
        <w:t>月</w:t>
      </w:r>
      <w:r>
        <w:rPr>
          <w:rStyle w:val="7"/>
          <w:rFonts w:hint="default" w:ascii="Times New Roman" w:hAnsi="Times New Roman" w:eastAsia="方正楷体_GBK" w:cs="Times New Roman"/>
          <w:b/>
          <w:bCs/>
          <w:color w:val="000000"/>
          <w:kern w:val="2"/>
          <w:sz w:val="32"/>
          <w:szCs w:val="32"/>
          <w:lang w:val="en-US" w:eastAsia="zh-CN"/>
        </w:rPr>
        <w:t>25</w:t>
      </w:r>
      <w:r>
        <w:rPr>
          <w:rStyle w:val="7"/>
          <w:rFonts w:hint="default" w:ascii="Times New Roman" w:hAnsi="Times New Roman" w:eastAsia="方正楷体_GBK" w:cs="Times New Roman"/>
          <w:b/>
          <w:bCs/>
          <w:color w:val="000000"/>
          <w:kern w:val="2"/>
          <w:sz w:val="32"/>
          <w:szCs w:val="32"/>
        </w:rPr>
        <w:t>日</w:t>
      </w:r>
      <w:r>
        <w:rPr>
          <w:rStyle w:val="7"/>
          <w:rFonts w:hint="eastAsia" w:ascii="Times New Roman" w:hAnsi="Times New Roman" w:eastAsia="方正楷体_GBK" w:cs="Times New Roman"/>
          <w:b/>
          <w:bCs/>
          <w:color w:val="000000"/>
          <w:kern w:val="2"/>
          <w:sz w:val="32"/>
          <w:szCs w:val="32"/>
          <w:lang w:eastAsia="zh-CN"/>
        </w:rPr>
        <w:t>—</w:t>
      </w:r>
      <w:r>
        <w:rPr>
          <w:rStyle w:val="7"/>
          <w:rFonts w:hint="default" w:ascii="Times New Roman" w:hAnsi="Times New Roman" w:eastAsia="方正楷体_GBK" w:cs="Times New Roman"/>
          <w:b/>
          <w:bCs/>
          <w:color w:val="000000"/>
          <w:kern w:val="2"/>
          <w:sz w:val="32"/>
          <w:szCs w:val="32"/>
        </w:rPr>
        <w:t>7月1日）</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楷体_GBK" w:cs="Times New Roman"/>
          <w:b/>
          <w:bCs/>
          <w:color w:val="000000"/>
          <w:sz w:val="32"/>
          <w:szCs w:val="32"/>
        </w:rPr>
      </w:pPr>
      <w:r>
        <w:rPr>
          <w:rStyle w:val="7"/>
          <w:rFonts w:hint="default" w:ascii="Times New Roman" w:hAnsi="Times New Roman" w:eastAsia="方正楷体_GBK" w:cs="Times New Roman"/>
          <w:b/>
          <w:bCs/>
          <w:color w:val="000000"/>
          <w:kern w:val="2"/>
          <w:sz w:val="32"/>
          <w:szCs w:val="32"/>
        </w:rPr>
        <w:t>（六）上报省教育厅</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请各单位严格按照学校的统一部署和要求，加强教师资格认定工作的审核与把关，认真执行认定标准和工作程序，在规定的时限完成各阶段的工作任务。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default" w:ascii="Times New Roman" w:hAnsi="Times New Roman" w:eastAsia="方正黑体_GBK" w:cs="Times New Roman"/>
          <w:color w:val="000000"/>
          <w:kern w:val="2"/>
          <w:sz w:val="32"/>
          <w:szCs w:val="32"/>
          <w:lang w:val="en-US" w:eastAsia="zh-CN"/>
        </w:rPr>
      </w:pPr>
      <w:r>
        <w:rPr>
          <w:rFonts w:hint="default" w:ascii="Times New Roman" w:hAnsi="Times New Roman" w:eastAsia="方正黑体_GBK" w:cs="Times New Roman"/>
          <w:color w:val="000000"/>
          <w:kern w:val="2"/>
          <w:sz w:val="32"/>
          <w:szCs w:val="32"/>
          <w:lang w:val="en-US" w:eastAsia="zh-CN"/>
        </w:rPr>
        <w:t>四、工作要求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color w:val="000000"/>
          <w:kern w:val="2"/>
          <w:sz w:val="32"/>
          <w:szCs w:val="32"/>
        </w:rPr>
        <w:t>（一）加强组织领导。</w:t>
      </w:r>
      <w:r>
        <w:rPr>
          <w:rFonts w:hint="default" w:ascii="Times New Roman" w:hAnsi="Times New Roman" w:eastAsia="方正仿宋_GBK" w:cs="Times New Roman"/>
          <w:color w:val="000000"/>
          <w:kern w:val="2"/>
          <w:sz w:val="32"/>
          <w:szCs w:val="32"/>
        </w:rPr>
        <w:t>各</w:t>
      </w:r>
      <w:r>
        <w:rPr>
          <w:rFonts w:hint="default" w:ascii="Times New Roman" w:hAnsi="Times New Roman" w:eastAsia="方正仿宋_GBK" w:cs="Times New Roman"/>
          <w:color w:val="000000"/>
          <w:kern w:val="2"/>
          <w:sz w:val="32"/>
          <w:szCs w:val="32"/>
          <w:lang w:val="en-US" w:eastAsia="zh-CN"/>
        </w:rPr>
        <w:t>单位</w:t>
      </w:r>
      <w:r>
        <w:rPr>
          <w:rFonts w:hint="default" w:ascii="Times New Roman" w:hAnsi="Times New Roman" w:eastAsia="方正仿宋_GBK" w:cs="Times New Roman"/>
          <w:color w:val="000000"/>
          <w:kern w:val="2"/>
          <w:sz w:val="32"/>
          <w:szCs w:val="32"/>
        </w:rPr>
        <w:t>要加强对教师资格认定工作的组织领导，严肃工作纪律，严格认定条件和程序，规范开展认定工作。在认定工作完成后，</w:t>
      </w:r>
      <w:r>
        <w:rPr>
          <w:rFonts w:hint="eastAsia" w:ascii="Times New Roman" w:hAnsi="Times New Roman" w:eastAsia="方正仿宋_GBK" w:cs="Times New Roman"/>
          <w:color w:val="000000"/>
          <w:kern w:val="2"/>
          <w:sz w:val="32"/>
          <w:szCs w:val="32"/>
          <w:lang w:val="en-US" w:eastAsia="zh-CN"/>
        </w:rPr>
        <w:t>各直属附属医院</w:t>
      </w:r>
      <w:r>
        <w:rPr>
          <w:rFonts w:hint="default" w:ascii="Times New Roman" w:hAnsi="Times New Roman" w:eastAsia="方正仿宋_GBK" w:cs="Times New Roman"/>
          <w:color w:val="000000"/>
          <w:kern w:val="2"/>
          <w:sz w:val="32"/>
          <w:szCs w:val="32"/>
        </w:rPr>
        <w:t>要做好申请材料的整理归档，及时将《教师资格认定申请表》归入个人人事档案。</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color w:val="000000"/>
          <w:kern w:val="2"/>
          <w:sz w:val="32"/>
          <w:szCs w:val="32"/>
        </w:rPr>
        <w:t>（二）严肃工作纪律。</w:t>
      </w:r>
      <w:r>
        <w:rPr>
          <w:rFonts w:hint="default" w:ascii="Times New Roman" w:hAnsi="Times New Roman" w:eastAsia="方正仿宋_GBK" w:cs="Times New Roman"/>
          <w:color w:val="000000"/>
          <w:kern w:val="2"/>
          <w:sz w:val="32"/>
          <w:szCs w:val="32"/>
        </w:rPr>
        <w:t>各</w:t>
      </w:r>
      <w:r>
        <w:rPr>
          <w:rFonts w:hint="default" w:ascii="Times New Roman" w:hAnsi="Times New Roman" w:eastAsia="方正仿宋_GBK" w:cs="Times New Roman"/>
          <w:color w:val="000000"/>
          <w:kern w:val="2"/>
          <w:sz w:val="32"/>
          <w:szCs w:val="32"/>
          <w:lang w:val="en-US" w:eastAsia="zh-CN"/>
        </w:rPr>
        <w:t>单位</w:t>
      </w:r>
      <w:r>
        <w:rPr>
          <w:rFonts w:hint="default" w:ascii="Times New Roman" w:hAnsi="Times New Roman" w:eastAsia="方正仿宋_GBK" w:cs="Times New Roman"/>
          <w:color w:val="000000"/>
          <w:kern w:val="2"/>
          <w:sz w:val="32"/>
          <w:szCs w:val="32"/>
        </w:rPr>
        <w:t>不得随意扩大受理范围，严禁弄虚作假。对擅自扩大受理范围和弄虚作假的责任人，一经查实，将严肃追究责任。认定工作开展期间和之后，</w:t>
      </w:r>
      <w:r>
        <w:rPr>
          <w:rFonts w:hint="default" w:ascii="Times New Roman" w:hAnsi="Times New Roman" w:eastAsia="方正仿宋_GBK" w:cs="Times New Roman"/>
          <w:color w:val="000000"/>
          <w:kern w:val="2"/>
          <w:sz w:val="32"/>
          <w:szCs w:val="32"/>
          <w:lang w:val="en-US" w:eastAsia="zh-CN"/>
        </w:rPr>
        <w:t>学校</w:t>
      </w:r>
      <w:r>
        <w:rPr>
          <w:rFonts w:hint="default" w:ascii="Times New Roman" w:hAnsi="Times New Roman" w:eastAsia="方正仿宋_GBK" w:cs="Times New Roman"/>
          <w:color w:val="000000"/>
          <w:kern w:val="2"/>
          <w:sz w:val="32"/>
          <w:szCs w:val="32"/>
        </w:rPr>
        <w:t>将安排人员抽查有关</w:t>
      </w:r>
      <w:r>
        <w:rPr>
          <w:rFonts w:hint="default" w:ascii="Times New Roman" w:hAnsi="Times New Roman" w:eastAsia="方正仿宋_GBK" w:cs="Times New Roman"/>
          <w:color w:val="000000"/>
          <w:kern w:val="2"/>
          <w:sz w:val="32"/>
          <w:szCs w:val="32"/>
          <w:lang w:val="en-US" w:eastAsia="zh-CN"/>
        </w:rPr>
        <w:t>单位</w:t>
      </w:r>
      <w:r>
        <w:rPr>
          <w:rFonts w:hint="default" w:ascii="Times New Roman" w:hAnsi="Times New Roman" w:eastAsia="方正仿宋_GBK" w:cs="Times New Roman"/>
          <w:color w:val="000000"/>
          <w:kern w:val="2"/>
          <w:sz w:val="32"/>
          <w:szCs w:val="32"/>
        </w:rPr>
        <w:t>工作开展情况。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color w:val="000000"/>
          <w:kern w:val="2"/>
          <w:sz w:val="32"/>
          <w:szCs w:val="32"/>
        </w:rPr>
        <w:t>（三）严格测试标准。</w:t>
      </w:r>
      <w:r>
        <w:rPr>
          <w:rFonts w:hint="default" w:ascii="Times New Roman" w:hAnsi="Times New Roman" w:eastAsia="方正仿宋_GBK" w:cs="Times New Roman"/>
          <w:color w:val="000000"/>
          <w:kern w:val="2"/>
          <w:sz w:val="32"/>
          <w:szCs w:val="32"/>
          <w:lang w:val="en-US" w:eastAsia="zh-CN"/>
        </w:rPr>
        <w:t>学校</w:t>
      </w:r>
      <w:r>
        <w:rPr>
          <w:rFonts w:hint="default" w:ascii="Times New Roman" w:hAnsi="Times New Roman" w:eastAsia="方正仿宋_GBK" w:cs="Times New Roman"/>
          <w:color w:val="000000"/>
          <w:kern w:val="2"/>
          <w:sz w:val="32"/>
          <w:szCs w:val="32"/>
        </w:rPr>
        <w:t xml:space="preserve">依据《安徽省高等学校教师资格认定教育教学基本素质与能力测试办法与标准》，对申请人的教育教学基本素质和能力进行考察。 </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color w:val="000000"/>
          <w:kern w:val="2"/>
          <w:sz w:val="32"/>
          <w:szCs w:val="32"/>
        </w:rPr>
        <w:t>（四）规范行政处罚。</w:t>
      </w:r>
      <w:r>
        <w:rPr>
          <w:rFonts w:hint="default" w:ascii="Times New Roman" w:hAnsi="Times New Roman" w:eastAsia="方正仿宋_GBK" w:cs="Times New Roman"/>
          <w:color w:val="000000"/>
          <w:kern w:val="2"/>
          <w:sz w:val="32"/>
          <w:szCs w:val="32"/>
        </w:rPr>
        <w:t>省教育厅是丧失和撤销高校教师资格行政执法的主体。各</w:t>
      </w:r>
      <w:r>
        <w:rPr>
          <w:rFonts w:hint="default" w:ascii="Times New Roman" w:hAnsi="Times New Roman" w:eastAsia="方正仿宋_GBK" w:cs="Times New Roman"/>
          <w:color w:val="000000"/>
          <w:kern w:val="2"/>
          <w:sz w:val="32"/>
          <w:szCs w:val="32"/>
          <w:lang w:val="en-US" w:eastAsia="zh-CN"/>
        </w:rPr>
        <w:t>单位</w:t>
      </w:r>
      <w:r>
        <w:rPr>
          <w:rFonts w:hint="default" w:ascii="Times New Roman" w:hAnsi="Times New Roman" w:eastAsia="方正仿宋_GBK" w:cs="Times New Roman"/>
          <w:color w:val="000000"/>
          <w:kern w:val="2"/>
          <w:sz w:val="32"/>
          <w:szCs w:val="32"/>
        </w:rPr>
        <w:t>要高度重视报请丧失和撤销教师资格工作，与</w:t>
      </w:r>
      <w:r>
        <w:rPr>
          <w:rFonts w:hint="default" w:ascii="Times New Roman" w:hAnsi="Times New Roman" w:eastAsia="方正仿宋_GBK" w:cs="Times New Roman"/>
          <w:color w:val="000000"/>
          <w:kern w:val="2"/>
          <w:sz w:val="32"/>
          <w:szCs w:val="32"/>
          <w:lang w:val="en-US" w:eastAsia="zh-CN"/>
        </w:rPr>
        <w:t>学校和</w:t>
      </w:r>
      <w:r>
        <w:rPr>
          <w:rFonts w:hint="default" w:ascii="Times New Roman" w:hAnsi="Times New Roman" w:eastAsia="方正仿宋_GBK" w:cs="Times New Roman"/>
          <w:color w:val="000000"/>
          <w:kern w:val="2"/>
          <w:sz w:val="32"/>
          <w:szCs w:val="32"/>
        </w:rPr>
        <w:t>省教育厅建立有效协作机制，协助</w:t>
      </w:r>
      <w:r>
        <w:rPr>
          <w:rFonts w:hint="default" w:ascii="Times New Roman" w:hAnsi="Times New Roman" w:eastAsia="方正仿宋_GBK" w:cs="Times New Roman"/>
          <w:color w:val="000000"/>
          <w:kern w:val="2"/>
          <w:sz w:val="32"/>
          <w:szCs w:val="32"/>
          <w:lang w:val="en-US" w:eastAsia="zh-CN"/>
        </w:rPr>
        <w:t>学校和</w:t>
      </w:r>
      <w:r>
        <w:rPr>
          <w:rFonts w:hint="default" w:ascii="Times New Roman" w:hAnsi="Times New Roman" w:eastAsia="方正仿宋_GBK" w:cs="Times New Roman"/>
          <w:color w:val="000000"/>
          <w:kern w:val="2"/>
          <w:sz w:val="32"/>
          <w:szCs w:val="32"/>
        </w:rPr>
        <w:t>省教育厅做好调查取证，确保丧失和撤销教师资格工作及时落实到位。</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color w:val="000000"/>
          <w:kern w:val="2"/>
          <w:sz w:val="32"/>
          <w:szCs w:val="32"/>
          <w:lang w:val="en-US" w:eastAsia="zh-CN"/>
        </w:rPr>
        <w:t>以上所有材料，纸质版均需签字盖章（涉及多页请盖骑缝章）交至人事处301办公室，电子版（word、excel、pdf扫描件）均发送至ah</w:t>
      </w:r>
      <w:r>
        <w:rPr>
          <w:rFonts w:hint="eastAsia" w:ascii="Times New Roman" w:hAnsi="Times New Roman" w:eastAsia="方正仿宋_GBK" w:cs="Times New Roman"/>
          <w:b/>
          <w:bCs/>
          <w:color w:val="000000"/>
          <w:kern w:val="2"/>
          <w:sz w:val="32"/>
          <w:szCs w:val="32"/>
          <w:lang w:val="en-US" w:eastAsia="zh-CN"/>
        </w:rPr>
        <w:t>mu</w:t>
      </w:r>
      <w:r>
        <w:rPr>
          <w:rFonts w:hint="default" w:ascii="Times New Roman" w:hAnsi="Times New Roman" w:eastAsia="方正仿宋_GBK" w:cs="Times New Roman"/>
          <w:b/>
          <w:bCs/>
          <w:color w:val="000000"/>
          <w:kern w:val="2"/>
          <w:sz w:val="32"/>
          <w:szCs w:val="32"/>
          <w:lang w:val="en-US" w:eastAsia="zh-CN"/>
        </w:rPr>
        <w:t>rsc@163.com，</w:t>
      </w:r>
      <w:r>
        <w:rPr>
          <w:rFonts w:hint="eastAsia" w:ascii="Times New Roman" w:hAnsi="Times New Roman" w:eastAsia="方正仿宋_GBK" w:cs="Times New Roman"/>
          <w:b/>
          <w:bCs/>
          <w:color w:val="000000"/>
          <w:kern w:val="2"/>
          <w:sz w:val="32"/>
          <w:szCs w:val="32"/>
          <w:lang w:val="en-US" w:eastAsia="zh-CN"/>
        </w:rPr>
        <w:t>命名“学院+2024年教师资格认定材料”，联系人：王姝妹，联系电话：0551—65161027。</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rPr>
      </w:pP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32" w:firstLineChars="2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rPr>
        <w:t>附件：</w:t>
      </w:r>
      <w:r>
        <w:rPr>
          <w:rFonts w:hint="default" w:ascii="Times New Roman" w:hAnsi="Times New Roman" w:eastAsia="方正仿宋_GBK" w:cs="Times New Roman"/>
          <w:color w:val="000000"/>
          <w:kern w:val="2"/>
          <w:sz w:val="32"/>
          <w:szCs w:val="32"/>
          <w:lang w:val="en-US" w:eastAsia="zh-CN"/>
        </w:rPr>
        <w:t>1.网上报名流程</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1580" w:firstLineChars="5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2.2024省高校教师资格认定通过人员基本信息一览表</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1580" w:firstLineChars="5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3.安徽省高校教师资格申请人员体检表</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1580" w:firstLineChars="5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4.高校教师资格认定申报材料封面</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1580" w:firstLineChars="5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5.预约体检人员信息登记表</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1580" w:firstLineChars="5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rPr>
        <w:t>6.无犯罪记录证明格式</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1580" w:firstLineChars="5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color w:val="000000"/>
          <w:kern w:val="2"/>
          <w:sz w:val="32"/>
          <w:szCs w:val="32"/>
          <w:lang w:val="en-US" w:eastAsia="zh-CN"/>
        </w:rPr>
        <w:t>7.关于教师资格证申请相关问题答疑</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center"/>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right="412" w:rightChars="200" w:firstLine="632" w:firstLineChars="200"/>
        <w:jc w:val="right"/>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xml:space="preserve">                      </w:t>
      </w:r>
      <w:r>
        <w:rPr>
          <w:rFonts w:hint="default" w:ascii="Times New Roman" w:hAnsi="Times New Roman" w:eastAsia="方正仿宋_GBK" w:cs="Times New Roman"/>
          <w:color w:val="000000"/>
          <w:kern w:val="2"/>
          <w:sz w:val="32"/>
          <w:szCs w:val="32"/>
          <w:lang w:val="en-US" w:eastAsia="zh-CN" w:bidi="ar-SA"/>
        </w:rPr>
        <w:t>安徽医科大学人事处</w:t>
      </w:r>
      <w:r>
        <w:rPr>
          <w:rFonts w:hint="eastAsia" w:ascii="Times New Roman" w:hAnsi="Times New Roman" w:eastAsia="方正仿宋_GBK" w:cs="Times New Roman"/>
          <w:color w:val="0000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center"/>
        <w:textAlignment w:val="auto"/>
        <w:rPr>
          <w:rFonts w:hint="default" w:ascii="Times New Roman" w:hAnsi="Times New Roman" w:cs="Times New Roman"/>
          <w:szCs w:val="30"/>
          <w:lang w:val="en-US"/>
        </w:rPr>
      </w:pPr>
      <w:r>
        <w:rPr>
          <w:rFonts w:hint="eastAsia" w:ascii="Times New Roman" w:hAnsi="Times New Roman" w:eastAsia="方正仿宋_GBK" w:cs="Times New Roman"/>
          <w:color w:val="000000"/>
          <w:kern w:val="2"/>
          <w:sz w:val="32"/>
          <w:szCs w:val="32"/>
          <w:lang w:val="en-US" w:eastAsia="zh-CN" w:bidi="ar-SA"/>
        </w:rPr>
        <w:t xml:space="preserve">                             </w:t>
      </w:r>
      <w:r>
        <w:rPr>
          <w:rFonts w:hint="default" w:ascii="Times New Roman" w:hAnsi="Times New Roman" w:eastAsia="方正仿宋_GBK" w:cs="Times New Roman"/>
          <w:color w:val="000000"/>
          <w:kern w:val="2"/>
          <w:sz w:val="32"/>
          <w:szCs w:val="32"/>
          <w:lang w:val="en-US" w:eastAsia="zh-CN" w:bidi="ar-SA"/>
        </w:rPr>
        <w:t>2024年4月</w:t>
      </w:r>
      <w:r>
        <w:rPr>
          <w:rFonts w:hint="eastAsia" w:ascii="Times New Roman" w:hAnsi="Times New Roman" w:eastAsia="方正仿宋_GBK" w:cs="Times New Roman"/>
          <w:color w:val="000000"/>
          <w:kern w:val="2"/>
          <w:sz w:val="32"/>
          <w:szCs w:val="32"/>
          <w:lang w:val="en-US" w:eastAsia="zh-CN" w:bidi="ar-SA"/>
        </w:rPr>
        <w:t>30日</w:t>
      </w:r>
    </w:p>
    <w:p>
      <w:pPr>
        <w:keepNext w:val="0"/>
        <w:keepLines w:val="0"/>
        <w:pageBreakBefore w:val="0"/>
        <w:widowControl w:val="0"/>
        <w:kinsoku/>
        <w:wordWrap/>
        <w:overflowPunct/>
        <w:topLinePunct w:val="0"/>
        <w:autoSpaceDE/>
        <w:autoSpaceDN/>
        <w:bidi w:val="0"/>
        <w:adjustRightInd w:val="0"/>
        <w:snapToGrid w:val="0"/>
        <w:spacing w:line="580" w:lineRule="exact"/>
        <w:ind w:firstLine="592" w:firstLineChars="200"/>
        <w:textAlignment w:val="auto"/>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firstLine="592" w:firstLineChars="200"/>
        <w:textAlignment w:val="auto"/>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firstLine="592" w:firstLineChars="200"/>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firstLine="592" w:firstLineChars="200"/>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firstLine="592" w:firstLineChars="200"/>
        <w:textAlignment w:val="auto"/>
        <w:rPr>
          <w:rFonts w:ascii="方正仿宋_GBK" w:eastAsia="方正仿宋_GBK"/>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方正仿宋_GBK" w:eastAsia="方正仿宋_GBK"/>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方正仿宋_GBK" w:eastAsia="方正仿宋_GBK"/>
          <w:sz w:val="30"/>
          <w:szCs w:val="30"/>
        </w:rPr>
      </w:pPr>
    </w:p>
    <w:sectPr>
      <w:footerReference r:id="rId3" w:type="default"/>
      <w:pgSz w:w="11906" w:h="16838"/>
      <w:pgMar w:top="1701" w:right="1531" w:bottom="1701" w:left="1531" w:header="851" w:footer="992" w:gutter="0"/>
      <w:pgNumType w:fmt="numberInDash"/>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1518C"/>
    <w:multiLevelType w:val="singleLevel"/>
    <w:tmpl w:val="6191518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HorizontalSpacing w:val="103"/>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EzNDBjMGYzMDUyNWNhNTdhYjYzODZiMmUwNDY2NzAifQ=="/>
  </w:docVars>
  <w:rsids>
    <w:rsidRoot w:val="002A10C7"/>
    <w:rsid w:val="00126670"/>
    <w:rsid w:val="001C4D16"/>
    <w:rsid w:val="001D5A96"/>
    <w:rsid w:val="001E0564"/>
    <w:rsid w:val="002A10C7"/>
    <w:rsid w:val="003544FF"/>
    <w:rsid w:val="003C17C7"/>
    <w:rsid w:val="003E3A48"/>
    <w:rsid w:val="00463730"/>
    <w:rsid w:val="00466EF6"/>
    <w:rsid w:val="0049389A"/>
    <w:rsid w:val="004D3A75"/>
    <w:rsid w:val="004F4A3D"/>
    <w:rsid w:val="005676E4"/>
    <w:rsid w:val="005B7166"/>
    <w:rsid w:val="005C40E2"/>
    <w:rsid w:val="006F3387"/>
    <w:rsid w:val="007534C2"/>
    <w:rsid w:val="007C1373"/>
    <w:rsid w:val="007E3963"/>
    <w:rsid w:val="0080433D"/>
    <w:rsid w:val="008918D6"/>
    <w:rsid w:val="009155C3"/>
    <w:rsid w:val="00984419"/>
    <w:rsid w:val="00A4391E"/>
    <w:rsid w:val="00A91F55"/>
    <w:rsid w:val="00B256B5"/>
    <w:rsid w:val="00B30E4C"/>
    <w:rsid w:val="00B64FB4"/>
    <w:rsid w:val="00C233AC"/>
    <w:rsid w:val="00D52741"/>
    <w:rsid w:val="00D71164"/>
    <w:rsid w:val="00F47A66"/>
    <w:rsid w:val="00F773DF"/>
    <w:rsid w:val="28A1377C"/>
    <w:rsid w:val="350A0E87"/>
    <w:rsid w:val="41E56C81"/>
    <w:rsid w:val="4B6B4308"/>
    <w:rsid w:val="4DD1731E"/>
    <w:rsid w:val="6AB22B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Char"/>
    <w:link w:val="3"/>
    <w:autoRedefine/>
    <w:qFormat/>
    <w:uiPriority w:val="99"/>
    <w:rPr>
      <w:kern w:val="2"/>
      <w:sz w:val="18"/>
      <w:szCs w:val="18"/>
    </w:rPr>
  </w:style>
  <w:style w:type="character" w:customStyle="1" w:styleId="9">
    <w:name w:val="页脚 Char"/>
    <w:link w:val="2"/>
    <w:autoRedefine/>
    <w:qFormat/>
    <w:uiPriority w:val="99"/>
    <w:rPr>
      <w:kern w:val="2"/>
      <w:sz w:val="18"/>
      <w:szCs w:val="18"/>
    </w:rPr>
  </w:style>
  <w:style w:type="character" w:customStyle="1" w:styleId="10">
    <w:name w:val="article_title"/>
    <w:basedOn w:val="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9</Words>
  <Characters>54</Characters>
  <Lines>1</Lines>
  <Paragraphs>1</Paragraphs>
  <TotalTime>11</TotalTime>
  <ScaleCrop>false</ScaleCrop>
  <LinksUpToDate>false</LinksUpToDate>
  <CharactersWithSpaces>62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2022-01-06T07:31:00Z</dcterms:created>
  <dc:creator>微软用户</dc:creator>
  <cp:lastModifiedBy>陈晓婷</cp:lastModifiedBy>
  <dcterms:modified xsi:type="dcterms:W3CDTF">2024-05-06T03:07:12Z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76317B061CDE491E8F4D20D1C3B99837_13</vt:lpwstr>
  </property>
</Properties>
</file>