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329" w:rsidRDefault="00836435">
      <w:pPr>
        <w:ind w:left="42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w:t>
      </w:r>
      <w:r>
        <w:rPr>
          <w:rFonts w:ascii="方正小标宋_GBK" w:eastAsia="方正小标宋_GBK" w:hAnsi="方正小标宋_GBK" w:cs="方正小标宋_GBK" w:hint="eastAsia"/>
          <w:sz w:val="44"/>
          <w:szCs w:val="44"/>
        </w:rPr>
        <w:t>教师资格证</w:t>
      </w:r>
      <w:r>
        <w:rPr>
          <w:rFonts w:ascii="方正小标宋_GBK" w:eastAsia="方正小标宋_GBK" w:hAnsi="方正小标宋_GBK" w:cs="方正小标宋_GBK" w:hint="eastAsia"/>
          <w:sz w:val="44"/>
          <w:szCs w:val="44"/>
        </w:rPr>
        <w:t>申请相关</w:t>
      </w:r>
      <w:r>
        <w:rPr>
          <w:rFonts w:ascii="方正小标宋_GBK" w:eastAsia="方正小标宋_GBK" w:hAnsi="方正小标宋_GBK" w:cs="方正小标宋_GBK" w:hint="eastAsia"/>
          <w:sz w:val="44"/>
          <w:szCs w:val="44"/>
        </w:rPr>
        <w:t>问题答疑</w:t>
      </w:r>
    </w:p>
    <w:p w:rsidR="00835329" w:rsidRDefault="00836435">
      <w:pPr>
        <w:rPr>
          <w:rFonts w:ascii="方正小标宋_GBK" w:eastAsia="方正小标宋_GBK" w:hAnsi="方正小标宋_GBK" w:cs="方正小标宋_GBK"/>
          <w:color w:val="FF0000"/>
          <w:sz w:val="32"/>
          <w:szCs w:val="32"/>
        </w:rPr>
      </w:pPr>
      <w:r>
        <w:rPr>
          <w:rFonts w:ascii="方正小标宋_GBK" w:eastAsia="方正小标宋_GBK" w:hAnsi="方正小标宋_GBK" w:cs="方正小标宋_GBK" w:hint="eastAsia"/>
          <w:color w:val="FF0000"/>
          <w:sz w:val="32"/>
          <w:szCs w:val="32"/>
        </w:rPr>
        <w:t>郑重声明：</w:t>
      </w:r>
      <w:r>
        <w:rPr>
          <w:rFonts w:ascii="方正小标宋_GBK" w:eastAsia="方正小标宋_GBK" w:hAnsi="方正小标宋_GBK" w:cs="方正小标宋_GBK" w:hint="eastAsia"/>
          <w:color w:val="FF0000"/>
          <w:sz w:val="32"/>
          <w:szCs w:val="32"/>
        </w:rPr>
        <w:t>2021</w:t>
      </w:r>
      <w:r>
        <w:rPr>
          <w:rFonts w:ascii="方正小标宋_GBK" w:eastAsia="方正小标宋_GBK" w:hAnsi="方正小标宋_GBK" w:cs="方正小标宋_GBK" w:hint="eastAsia"/>
          <w:color w:val="FF0000"/>
          <w:sz w:val="32"/>
          <w:szCs w:val="32"/>
        </w:rPr>
        <w:t>、</w:t>
      </w:r>
      <w:r>
        <w:rPr>
          <w:rFonts w:ascii="方正小标宋_GBK" w:eastAsia="方正小标宋_GBK" w:hAnsi="方正小标宋_GBK" w:cs="方正小标宋_GBK" w:hint="eastAsia"/>
          <w:color w:val="FF0000"/>
          <w:sz w:val="32"/>
          <w:szCs w:val="32"/>
        </w:rPr>
        <w:t>2022</w:t>
      </w:r>
      <w:r>
        <w:rPr>
          <w:rFonts w:ascii="方正小标宋_GBK" w:eastAsia="方正小标宋_GBK" w:hAnsi="方正小标宋_GBK" w:cs="方正小标宋_GBK" w:hint="eastAsia"/>
          <w:color w:val="FF0000"/>
          <w:sz w:val="32"/>
          <w:szCs w:val="32"/>
        </w:rPr>
        <w:t>、</w:t>
      </w:r>
      <w:r>
        <w:rPr>
          <w:rFonts w:ascii="方正小标宋_GBK" w:eastAsia="方正小标宋_GBK" w:hAnsi="方正小标宋_GBK" w:cs="方正小标宋_GBK" w:hint="eastAsia"/>
          <w:color w:val="FF0000"/>
          <w:sz w:val="32"/>
          <w:szCs w:val="32"/>
        </w:rPr>
        <w:t>2023</w:t>
      </w:r>
      <w:r>
        <w:rPr>
          <w:rFonts w:ascii="方正小标宋_GBK" w:eastAsia="方正小标宋_GBK" w:hAnsi="方正小标宋_GBK" w:cs="方正小标宋_GBK" w:hint="eastAsia"/>
          <w:color w:val="FF0000"/>
          <w:sz w:val="32"/>
          <w:szCs w:val="32"/>
        </w:rPr>
        <w:t>年作弊者或者成绩不合格者且未补考合格者，不得申报。请悉知！！！</w:t>
      </w:r>
    </w:p>
    <w:p w:rsidR="00835329" w:rsidRDefault="00836435">
      <w:pPr>
        <w:numPr>
          <w:ilvl w:val="0"/>
          <w:numId w:val="1"/>
        </w:numP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“聘用人员需出具时间满一年以上的聘用合同原件及复印件”</w:t>
      </w:r>
    </w:p>
    <w:p w:rsidR="00835329" w:rsidRDefault="00836435">
      <w:pPr>
        <w:ind w:left="420"/>
        <w:rPr>
          <w:rFonts w:ascii="仿宋" w:eastAsia="仿宋" w:hAnsi="仿宋" w:cs="仿宋"/>
          <w:sz w:val="32"/>
          <w:szCs w:val="32"/>
        </w:rPr>
      </w:pPr>
      <w:r>
        <w:rPr>
          <w:rFonts w:ascii="仿宋" w:eastAsia="仿宋" w:hAnsi="仿宋" w:cs="仿宋" w:hint="eastAsia"/>
          <w:sz w:val="32"/>
          <w:szCs w:val="32"/>
        </w:rPr>
        <w:t>答：当</w:t>
      </w:r>
      <w:r>
        <w:rPr>
          <w:rFonts w:ascii="仿宋" w:eastAsia="仿宋" w:hAnsi="仿宋" w:cs="仿宋" w:hint="eastAsia"/>
          <w:sz w:val="32"/>
          <w:szCs w:val="32"/>
        </w:rPr>
        <w:t>年申报教师资格证的老师入职时间为</w:t>
      </w:r>
      <w:r>
        <w:rPr>
          <w:rFonts w:ascii="仿宋" w:eastAsia="仿宋" w:hAnsi="仿宋" w:cs="仿宋" w:hint="eastAsia"/>
          <w:sz w:val="32"/>
          <w:szCs w:val="32"/>
        </w:rPr>
        <w:t>前一</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30</w:t>
      </w:r>
      <w:r>
        <w:rPr>
          <w:rFonts w:ascii="仿宋" w:eastAsia="仿宋" w:hAnsi="仿宋" w:cs="仿宋" w:hint="eastAsia"/>
          <w:sz w:val="32"/>
          <w:szCs w:val="32"/>
        </w:rPr>
        <w:t>日也算</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w:t>
      </w:r>
      <w:r>
        <w:rPr>
          <w:rFonts w:ascii="仿宋" w:eastAsia="仿宋" w:hAnsi="仿宋" w:cs="仿宋" w:hint="eastAsia"/>
          <w:sz w:val="32"/>
          <w:szCs w:val="32"/>
        </w:rPr>
        <w:t>及之前正式入职的即可申请</w:t>
      </w:r>
      <w:r>
        <w:rPr>
          <w:rFonts w:ascii="仿宋" w:eastAsia="仿宋" w:hAnsi="仿宋" w:cs="仿宋" w:hint="eastAsia"/>
          <w:sz w:val="32"/>
          <w:szCs w:val="32"/>
        </w:rPr>
        <w:t>。</w:t>
      </w:r>
    </w:p>
    <w:p w:rsidR="00835329" w:rsidRDefault="00835329">
      <w:pPr>
        <w:ind w:left="420"/>
        <w:rPr>
          <w:rFonts w:ascii="仿宋" w:eastAsia="仿宋" w:hAnsi="仿宋" w:cs="仿宋"/>
          <w:sz w:val="32"/>
          <w:szCs w:val="32"/>
        </w:rPr>
      </w:pPr>
    </w:p>
    <w:p w:rsidR="00835329" w:rsidRDefault="00836435">
      <w:pPr>
        <w:numPr>
          <w:ilvl w:val="0"/>
          <w:numId w:val="1"/>
        </w:numP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怀孕的老师体检怎么办？</w:t>
      </w:r>
    </w:p>
    <w:p w:rsidR="00835329" w:rsidRDefault="00836435">
      <w:pPr>
        <w:ind w:left="420"/>
        <w:rPr>
          <w:rFonts w:ascii="仿宋" w:eastAsia="仿宋" w:hAnsi="仿宋" w:cs="仿宋"/>
          <w:sz w:val="32"/>
          <w:szCs w:val="32"/>
        </w:rPr>
      </w:pPr>
      <w:r>
        <w:rPr>
          <w:rFonts w:ascii="仿宋" w:eastAsia="仿宋" w:hAnsi="仿宋" w:cs="仿宋" w:hint="eastAsia"/>
          <w:sz w:val="32"/>
          <w:szCs w:val="32"/>
        </w:rPr>
        <w:t>答：</w:t>
      </w:r>
      <w:r>
        <w:rPr>
          <w:rFonts w:ascii="仿宋" w:eastAsia="仿宋" w:hAnsi="仿宋" w:cs="仿宋" w:hint="eastAsia"/>
          <w:sz w:val="32"/>
          <w:szCs w:val="32"/>
        </w:rPr>
        <w:t>教师资格认定体检中</w:t>
      </w:r>
      <w:r>
        <w:rPr>
          <w:rFonts w:ascii="仿宋" w:eastAsia="仿宋" w:hAnsi="仿宋" w:cs="仿宋" w:hint="eastAsia"/>
          <w:sz w:val="32"/>
          <w:szCs w:val="32"/>
        </w:rPr>
        <w:t>,</w:t>
      </w:r>
      <w:r>
        <w:rPr>
          <w:rFonts w:ascii="仿宋" w:eastAsia="仿宋" w:hAnsi="仿宋" w:cs="仿宋" w:hint="eastAsia"/>
          <w:sz w:val="32"/>
          <w:szCs w:val="32"/>
        </w:rPr>
        <w:t>目前只是对于孕妇体检方面有明确要求，可以参照《关于印发安徽省中小学教师资格考试与认定政策解释口径的通</w:t>
      </w:r>
      <w:r>
        <w:rPr>
          <w:rFonts w:ascii="仿宋" w:eastAsia="仿宋" w:hAnsi="仿宋" w:cs="仿宋" w:hint="eastAsia"/>
          <w:sz w:val="32"/>
          <w:szCs w:val="32"/>
        </w:rPr>
        <w:t>.</w:t>
      </w:r>
      <w:r>
        <w:rPr>
          <w:rFonts w:ascii="仿宋" w:eastAsia="仿宋" w:hAnsi="仿宋" w:cs="仿宋" w:hint="eastAsia"/>
          <w:sz w:val="32"/>
          <w:szCs w:val="32"/>
        </w:rPr>
        <w:t>知》</w:t>
      </w:r>
      <w:r>
        <w:rPr>
          <w:rFonts w:ascii="仿宋" w:eastAsia="仿宋" w:hAnsi="仿宋" w:cs="仿宋" w:hint="eastAsia"/>
          <w:sz w:val="32"/>
          <w:szCs w:val="32"/>
        </w:rPr>
        <w:t>(</w:t>
      </w:r>
      <w:r>
        <w:rPr>
          <w:rFonts w:ascii="仿宋" w:eastAsia="仿宋" w:hAnsi="仿宋" w:cs="仿宋" w:hint="eastAsia"/>
          <w:sz w:val="32"/>
          <w:szCs w:val="32"/>
        </w:rPr>
        <w:t>教资</w:t>
      </w:r>
      <w:r>
        <w:rPr>
          <w:rFonts w:ascii="仿宋" w:eastAsia="仿宋" w:hAnsi="仿宋" w:cs="仿宋" w:hint="eastAsia"/>
          <w:sz w:val="32"/>
          <w:szCs w:val="32"/>
        </w:rPr>
        <w:t>[2014]7</w:t>
      </w:r>
      <w:r>
        <w:rPr>
          <w:rFonts w:ascii="仿宋" w:eastAsia="仿宋" w:hAnsi="仿宋" w:cs="仿宋" w:hint="eastAsia"/>
          <w:sz w:val="32"/>
          <w:szCs w:val="32"/>
        </w:rPr>
        <w:t>号</w:t>
      </w:r>
      <w:r>
        <w:rPr>
          <w:rFonts w:ascii="仿宋" w:eastAsia="仿宋" w:hAnsi="仿宋" w:cs="仿宋" w:hint="eastAsia"/>
          <w:sz w:val="32"/>
          <w:szCs w:val="32"/>
        </w:rPr>
        <w:t>)</w:t>
      </w:r>
      <w:r>
        <w:rPr>
          <w:rFonts w:ascii="仿宋" w:eastAsia="仿宋" w:hAnsi="仿宋" w:cs="仿宋" w:hint="eastAsia"/>
          <w:sz w:val="32"/>
          <w:szCs w:val="32"/>
        </w:rPr>
        <w:t>中第</w:t>
      </w:r>
      <w:r>
        <w:rPr>
          <w:rFonts w:ascii="仿宋" w:eastAsia="仿宋" w:hAnsi="仿宋" w:cs="仿宋" w:hint="eastAsia"/>
          <w:sz w:val="32"/>
          <w:szCs w:val="32"/>
        </w:rPr>
        <w:t>7</w:t>
      </w:r>
      <w:r>
        <w:rPr>
          <w:rFonts w:ascii="仿宋" w:eastAsia="仿宋" w:hAnsi="仿宋" w:cs="仿宋" w:hint="eastAsia"/>
          <w:sz w:val="32"/>
          <w:szCs w:val="32"/>
        </w:rPr>
        <w:t>条执行</w:t>
      </w:r>
      <w:r>
        <w:rPr>
          <w:rFonts w:ascii="仿宋" w:eastAsia="仿宋" w:hAnsi="仿宋" w:cs="仿宋" w:hint="eastAsia"/>
          <w:sz w:val="32"/>
          <w:szCs w:val="32"/>
        </w:rPr>
        <w:t>:</w:t>
      </w:r>
      <w:r>
        <w:rPr>
          <w:rFonts w:ascii="仿宋" w:eastAsia="仿宋" w:hAnsi="仿宋" w:cs="仿宋" w:hint="eastAsia"/>
          <w:sz w:val="32"/>
          <w:szCs w:val="32"/>
        </w:rPr>
        <w:t>“七、关于孕妇体检的问题。妊娠期的申请人可免检孕妇不宜的体检项目，在其他可检测项目合格的情况下，视为体检合格但需由主检医生在体检表上签署妊娠情况说明。申请人</w:t>
      </w:r>
      <w:r>
        <w:rPr>
          <w:rFonts w:ascii="仿宋" w:eastAsia="仿宋" w:hAnsi="仿宋" w:cs="仿宋" w:hint="eastAsia"/>
          <w:sz w:val="32"/>
          <w:szCs w:val="32"/>
        </w:rPr>
        <w:t>.</w:t>
      </w:r>
      <w:r>
        <w:rPr>
          <w:rFonts w:ascii="仿宋" w:eastAsia="仿宋" w:hAnsi="仿宋" w:cs="仿宋" w:hint="eastAsia"/>
          <w:sz w:val="32"/>
          <w:szCs w:val="32"/>
        </w:rPr>
        <w:t>在提交体检合格证明时需附上妊娠反应为阳性的检测报告或围产检查档案等证明材料。</w:t>
      </w:r>
    </w:p>
    <w:p w:rsidR="00835329" w:rsidRDefault="00835329">
      <w:pPr>
        <w:ind w:left="420"/>
        <w:rPr>
          <w:rFonts w:ascii="仿宋" w:eastAsia="仿宋" w:hAnsi="仿宋" w:cs="仿宋"/>
          <w:sz w:val="32"/>
          <w:szCs w:val="32"/>
        </w:rPr>
      </w:pPr>
    </w:p>
    <w:p w:rsidR="00835329" w:rsidRDefault="00836435">
      <w:pPr>
        <w:numPr>
          <w:ilvl w:val="0"/>
          <w:numId w:val="1"/>
        </w:numP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生理期体检怎么办？</w:t>
      </w:r>
    </w:p>
    <w:p w:rsidR="00835329" w:rsidRDefault="00836435">
      <w:pPr>
        <w:ind w:left="420"/>
        <w:rPr>
          <w:rFonts w:ascii="仿宋" w:eastAsia="仿宋" w:hAnsi="仿宋" w:cs="仿宋"/>
          <w:sz w:val="32"/>
          <w:szCs w:val="32"/>
        </w:rPr>
      </w:pPr>
      <w:r>
        <w:rPr>
          <w:rFonts w:ascii="仿宋" w:eastAsia="仿宋" w:hAnsi="仿宋" w:cs="仿宋" w:hint="eastAsia"/>
          <w:sz w:val="32"/>
          <w:szCs w:val="32"/>
        </w:rPr>
        <w:t>答：体检者先向人事处报备（在预约体检时的电子表格里备注），再由人事处向省教育厅报备。首先体</w:t>
      </w:r>
      <w:r>
        <w:rPr>
          <w:rFonts w:ascii="仿宋" w:eastAsia="仿宋" w:hAnsi="仿宋" w:cs="仿宋" w:hint="eastAsia"/>
          <w:sz w:val="32"/>
          <w:szCs w:val="32"/>
        </w:rPr>
        <w:t>检其他项目，等生理期结束</w:t>
      </w:r>
      <w:r>
        <w:rPr>
          <w:rFonts w:ascii="仿宋" w:eastAsia="仿宋" w:hAnsi="仿宋" w:cs="仿宋" w:hint="eastAsia"/>
          <w:sz w:val="32"/>
          <w:szCs w:val="32"/>
        </w:rPr>
        <w:t>3</w:t>
      </w:r>
      <w:r>
        <w:rPr>
          <w:rFonts w:ascii="仿宋" w:eastAsia="仿宋" w:hAnsi="仿宋" w:cs="仿宋" w:hint="eastAsia"/>
          <w:sz w:val="32"/>
          <w:szCs w:val="32"/>
        </w:rPr>
        <w:t>天后再补检，补检合格后，再由人事处申</w:t>
      </w:r>
      <w:r>
        <w:rPr>
          <w:rFonts w:ascii="仿宋" w:eastAsia="仿宋" w:hAnsi="仿宋" w:cs="仿宋" w:hint="eastAsia"/>
          <w:sz w:val="32"/>
          <w:szCs w:val="32"/>
        </w:rPr>
        <w:lastRenderedPageBreak/>
        <w:t>报教育厅进行现场确认。（注：一定要及时复检，避免耽误教师资格证的申请。）</w:t>
      </w:r>
    </w:p>
    <w:p w:rsidR="00835329" w:rsidRDefault="00835329">
      <w:pPr>
        <w:ind w:left="420"/>
        <w:rPr>
          <w:rFonts w:ascii="仿宋" w:eastAsia="仿宋" w:hAnsi="仿宋" w:cs="仿宋"/>
          <w:b/>
          <w:bCs/>
          <w:sz w:val="32"/>
          <w:szCs w:val="32"/>
        </w:rPr>
      </w:pPr>
    </w:p>
    <w:p w:rsidR="00835329" w:rsidRDefault="00836435">
      <w:pPr>
        <w:numPr>
          <w:ilvl w:val="0"/>
          <w:numId w:val="1"/>
        </w:numP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关于现场确认，所有的材料怎么准备？</w:t>
      </w:r>
    </w:p>
    <w:p w:rsidR="00835329" w:rsidRDefault="00836435">
      <w:pPr>
        <w:ind w:left="420"/>
        <w:rPr>
          <w:rFonts w:ascii="仿宋" w:eastAsia="仿宋" w:hAnsi="仿宋" w:cs="仿宋"/>
          <w:sz w:val="32"/>
          <w:szCs w:val="32"/>
        </w:rPr>
      </w:pPr>
      <w:r>
        <w:rPr>
          <w:rFonts w:ascii="仿宋" w:eastAsia="仿宋" w:hAnsi="仿宋" w:cs="仿宋" w:hint="eastAsia"/>
          <w:sz w:val="32"/>
          <w:szCs w:val="32"/>
        </w:rPr>
        <w:t>答：按照公告顺序逐一准备，</w:t>
      </w:r>
      <w:r>
        <w:rPr>
          <w:rFonts w:ascii="仿宋" w:eastAsia="仿宋" w:hAnsi="仿宋" w:cs="仿宋" w:hint="eastAsia"/>
          <w:b/>
          <w:bCs/>
          <w:sz w:val="32"/>
          <w:szCs w:val="32"/>
        </w:rPr>
        <w:t>人事处只要盖完红章的复印件，不要原件。</w:t>
      </w:r>
      <w:r>
        <w:rPr>
          <w:rFonts w:ascii="仿宋" w:eastAsia="仿宋" w:hAnsi="仿宋" w:cs="仿宋" w:hint="eastAsia"/>
          <w:sz w:val="32"/>
          <w:szCs w:val="32"/>
        </w:rPr>
        <w:t>所有课程均需由教务处盖章审核。</w:t>
      </w:r>
    </w:p>
    <w:p w:rsidR="00835329" w:rsidRDefault="00835329">
      <w:pPr>
        <w:ind w:left="420"/>
        <w:rPr>
          <w:rFonts w:ascii="仿宋" w:eastAsia="仿宋" w:hAnsi="仿宋" w:cs="仿宋"/>
          <w:sz w:val="32"/>
          <w:szCs w:val="32"/>
        </w:rPr>
      </w:pPr>
    </w:p>
    <w:p w:rsidR="00835329" w:rsidRDefault="00836435">
      <w:pPr>
        <w:numPr>
          <w:ilvl w:val="0"/>
          <w:numId w:val="1"/>
        </w:numP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关于体检表盖章</w:t>
      </w:r>
    </w:p>
    <w:p w:rsidR="00835329" w:rsidRDefault="00836435">
      <w:pPr>
        <w:ind w:left="420"/>
        <w:rPr>
          <w:rFonts w:ascii="仿宋" w:eastAsia="仿宋" w:hAnsi="仿宋" w:cs="仿宋"/>
          <w:sz w:val="32"/>
          <w:szCs w:val="32"/>
        </w:rPr>
      </w:pPr>
      <w:r>
        <w:rPr>
          <w:rFonts w:ascii="仿宋" w:eastAsia="仿宋" w:hAnsi="仿宋" w:cs="仿宋" w:hint="eastAsia"/>
          <w:sz w:val="32"/>
          <w:szCs w:val="32"/>
        </w:rPr>
        <w:t>答：所有单位需先上交“预约体检人员信息登记表”，再由单位统一将体检表拿到人事处盖章，不接受个人前来盖章。体检需严格按照安排的时间进行，不得更换时间。否则一律按照不合格处理。</w:t>
      </w:r>
    </w:p>
    <w:p w:rsidR="00835329" w:rsidRDefault="00835329">
      <w:pPr>
        <w:ind w:left="420"/>
        <w:rPr>
          <w:rFonts w:ascii="仿宋" w:eastAsia="仿宋" w:hAnsi="仿宋" w:cs="仿宋"/>
          <w:sz w:val="32"/>
          <w:szCs w:val="32"/>
        </w:rPr>
      </w:pPr>
    </w:p>
    <w:p w:rsidR="00835329" w:rsidRDefault="00836435">
      <w:pPr>
        <w:numPr>
          <w:ilvl w:val="0"/>
          <w:numId w:val="1"/>
        </w:numP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关于普通话证书没下来的问题</w:t>
      </w:r>
    </w:p>
    <w:p w:rsidR="00835329" w:rsidRDefault="00836435">
      <w:pPr>
        <w:ind w:left="420"/>
        <w:rPr>
          <w:rFonts w:ascii="仿宋" w:eastAsia="仿宋" w:hAnsi="仿宋" w:cs="仿宋"/>
          <w:sz w:val="32"/>
          <w:szCs w:val="32"/>
        </w:rPr>
      </w:pPr>
      <w:r>
        <w:rPr>
          <w:rFonts w:ascii="仿宋" w:eastAsia="仿宋" w:hAnsi="仿宋" w:cs="仿宋" w:hint="eastAsia"/>
          <w:sz w:val="32"/>
          <w:szCs w:val="32"/>
        </w:rPr>
        <w:t>答：如果普通话考试没</w:t>
      </w:r>
      <w:r>
        <w:rPr>
          <w:rFonts w:ascii="仿宋" w:eastAsia="仿宋" w:hAnsi="仿宋" w:cs="仿宋" w:hint="eastAsia"/>
          <w:sz w:val="32"/>
          <w:szCs w:val="32"/>
        </w:rPr>
        <w:t>通过，不可报名。如果普通话考试已通过，将成绩单打印出来，去</w:t>
      </w:r>
      <w:r>
        <w:rPr>
          <w:rFonts w:ascii="仿宋" w:eastAsia="仿宋" w:hAnsi="仿宋" w:cs="仿宋" w:hint="eastAsia"/>
          <w:b/>
          <w:bCs/>
          <w:sz w:val="32"/>
          <w:szCs w:val="32"/>
        </w:rPr>
        <w:t>普通话考试中心盖公章</w:t>
      </w:r>
      <w:r>
        <w:rPr>
          <w:rFonts w:ascii="仿宋" w:eastAsia="仿宋" w:hAnsi="仿宋" w:cs="仿宋" w:hint="eastAsia"/>
          <w:sz w:val="32"/>
          <w:szCs w:val="32"/>
        </w:rPr>
        <w:t>即可。（注：若成绩单上有普通话等级，如“二甲或二乙”，则直接盖章即可；若无等级显示，则需要添加“此人已通过普通话考试”，再加盖公章即可）</w:t>
      </w:r>
    </w:p>
    <w:p w:rsidR="00835329" w:rsidRDefault="00835329">
      <w:pPr>
        <w:ind w:left="420"/>
        <w:rPr>
          <w:rFonts w:ascii="仿宋" w:eastAsia="仿宋" w:hAnsi="仿宋" w:cs="仿宋"/>
          <w:sz w:val="32"/>
          <w:szCs w:val="32"/>
        </w:rPr>
      </w:pPr>
    </w:p>
    <w:p w:rsidR="00835329" w:rsidRDefault="00836435">
      <w:pPr>
        <w:numPr>
          <w:ilvl w:val="0"/>
          <w:numId w:val="1"/>
        </w:numP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资格聘书没有怎么办？</w:t>
      </w:r>
    </w:p>
    <w:p w:rsidR="00835329" w:rsidRDefault="00836435">
      <w:pPr>
        <w:ind w:left="420"/>
        <w:rPr>
          <w:rFonts w:ascii="仿宋" w:eastAsia="仿宋" w:hAnsi="仿宋" w:cs="仿宋"/>
          <w:sz w:val="32"/>
          <w:szCs w:val="32"/>
        </w:rPr>
      </w:pPr>
      <w:r>
        <w:rPr>
          <w:rFonts w:ascii="仿宋" w:eastAsia="仿宋" w:hAnsi="仿宋" w:cs="仿宋" w:hint="eastAsia"/>
          <w:sz w:val="32"/>
          <w:szCs w:val="32"/>
        </w:rPr>
        <w:t>答</w:t>
      </w:r>
      <w:r>
        <w:rPr>
          <w:rFonts w:ascii="仿宋" w:eastAsia="仿宋" w:hAnsi="仿宋" w:cs="仿宋" w:hint="eastAsia"/>
          <w:sz w:val="32"/>
          <w:szCs w:val="32"/>
        </w:rPr>
        <w:t>:</w:t>
      </w:r>
      <w:r>
        <w:rPr>
          <w:rFonts w:ascii="仿宋" w:eastAsia="仿宋" w:hAnsi="仿宋" w:cs="仿宋" w:hint="eastAsia"/>
          <w:sz w:val="32"/>
          <w:szCs w:val="32"/>
        </w:rPr>
        <w:t>将相关聘文打印出来，然后标注清楚姓名，由所在单</w:t>
      </w:r>
      <w:r>
        <w:rPr>
          <w:rFonts w:ascii="仿宋" w:eastAsia="仿宋" w:hAnsi="仿宋" w:cs="仿宋" w:hint="eastAsia"/>
          <w:sz w:val="32"/>
          <w:szCs w:val="32"/>
        </w:rPr>
        <w:lastRenderedPageBreak/>
        <w:t>位审核并在聘文上盖章即可。</w:t>
      </w:r>
    </w:p>
    <w:p w:rsidR="00835329" w:rsidRDefault="00835329">
      <w:pPr>
        <w:ind w:left="420"/>
        <w:rPr>
          <w:rFonts w:ascii="仿宋" w:eastAsia="仿宋" w:hAnsi="仿宋" w:cs="仿宋"/>
          <w:sz w:val="32"/>
          <w:szCs w:val="32"/>
        </w:rPr>
      </w:pPr>
    </w:p>
    <w:p w:rsidR="00835329" w:rsidRDefault="00836435">
      <w:pPr>
        <w:numPr>
          <w:ilvl w:val="0"/>
          <w:numId w:val="1"/>
        </w:numP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关于备孕是否可以推迟体检或者不体检？</w:t>
      </w:r>
    </w:p>
    <w:p w:rsidR="00835329" w:rsidRDefault="00836435">
      <w:pPr>
        <w:ind w:left="420"/>
        <w:rPr>
          <w:rFonts w:ascii="仿宋" w:eastAsia="仿宋" w:hAnsi="仿宋" w:cs="仿宋"/>
          <w:sz w:val="32"/>
          <w:szCs w:val="32"/>
        </w:rPr>
      </w:pPr>
      <w:r>
        <w:rPr>
          <w:rFonts w:ascii="仿宋" w:eastAsia="仿宋" w:hAnsi="仿宋" w:cs="仿宋" w:hint="eastAsia"/>
          <w:sz w:val="32"/>
          <w:szCs w:val="32"/>
        </w:rPr>
        <w:t>答：省教育厅回复：不可以，要么体检，或者等第二年再申请。</w:t>
      </w:r>
    </w:p>
    <w:p w:rsidR="00835329" w:rsidRDefault="00835329">
      <w:pPr>
        <w:ind w:left="420"/>
        <w:rPr>
          <w:rFonts w:ascii="仿宋" w:eastAsia="仿宋" w:hAnsi="仿宋" w:cs="仿宋"/>
          <w:sz w:val="32"/>
          <w:szCs w:val="32"/>
        </w:rPr>
      </w:pPr>
    </w:p>
    <w:p w:rsidR="00835329" w:rsidRDefault="00836435">
      <w:pPr>
        <w:numPr>
          <w:ilvl w:val="0"/>
          <w:numId w:val="1"/>
        </w:numP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免普通话或教育学、心理学，报名时如何操作？</w:t>
      </w:r>
    </w:p>
    <w:p w:rsidR="00835329" w:rsidRDefault="00836435">
      <w:pPr>
        <w:ind w:left="420"/>
        <w:rPr>
          <w:rFonts w:ascii="仿宋" w:eastAsia="仿宋" w:hAnsi="仿宋" w:cs="仿宋"/>
          <w:sz w:val="32"/>
          <w:szCs w:val="32"/>
        </w:rPr>
      </w:pPr>
      <w:r>
        <w:rPr>
          <w:rFonts w:ascii="仿宋" w:eastAsia="仿宋" w:hAnsi="仿宋" w:cs="仿宋" w:hint="eastAsia"/>
          <w:sz w:val="32"/>
          <w:szCs w:val="32"/>
        </w:rPr>
        <w:t>答：</w:t>
      </w:r>
      <w:r>
        <w:rPr>
          <w:rFonts w:ascii="仿宋" w:eastAsia="仿宋" w:hAnsi="仿宋" w:cs="仿宋" w:hint="eastAsia"/>
          <w:sz w:val="32"/>
          <w:szCs w:val="32"/>
        </w:rPr>
        <w:t>“普通话证书信息”。申请人可在该栏目下新增和修改个人普通话信息。</w:t>
      </w:r>
      <w:r>
        <w:rPr>
          <w:rFonts w:ascii="仿宋" w:eastAsia="仿宋" w:hAnsi="仿宋" w:cs="仿宋" w:hint="eastAsia"/>
          <w:sz w:val="32"/>
          <w:szCs w:val="32"/>
        </w:rPr>
        <w:br/>
      </w:r>
      <w:r>
        <w:rPr>
          <w:rFonts w:ascii="仿宋" w:eastAsia="仿宋" w:hAnsi="仿宋" w:cs="仿宋" w:hint="eastAsia"/>
          <w:sz w:val="32"/>
          <w:szCs w:val="32"/>
        </w:rPr>
        <w:t>①在“核验证书”类型下，输入证书编号等信息，点击“核验”按钮，系统将在国家普通话水平测试信息管理系统中核验普通话证书信息。</w:t>
      </w:r>
      <w:r>
        <w:rPr>
          <w:rFonts w:ascii="仿宋" w:eastAsia="仿宋" w:hAnsi="仿宋" w:cs="仿宋" w:hint="eastAsia"/>
          <w:sz w:val="32"/>
          <w:szCs w:val="32"/>
        </w:rPr>
        <w:br/>
      </w:r>
      <w:r>
        <w:rPr>
          <w:rFonts w:ascii="仿宋" w:eastAsia="仿宋" w:hAnsi="仿宋" w:cs="仿宋" w:hint="eastAsia"/>
          <w:sz w:val="32"/>
          <w:szCs w:val="32"/>
        </w:rPr>
        <w:t>②如果核验不到普通话证书信息，请检查当前核验的信息是否与证书信息中的</w:t>
      </w:r>
      <w:r>
        <w:rPr>
          <w:rFonts w:ascii="仿宋" w:eastAsia="仿宋" w:hAnsi="仿宋" w:cs="仿宋" w:hint="eastAsia"/>
          <w:sz w:val="32"/>
          <w:szCs w:val="32"/>
        </w:rPr>
        <w:t>"</w:t>
      </w:r>
      <w:r>
        <w:rPr>
          <w:rFonts w:ascii="仿宋" w:eastAsia="仿宋" w:hAnsi="仿宋" w:cs="仿宋" w:hint="eastAsia"/>
          <w:sz w:val="32"/>
          <w:szCs w:val="32"/>
        </w:rPr>
        <w:t>姓名、身份证件号码、证书编号</w:t>
      </w:r>
      <w:r>
        <w:rPr>
          <w:rFonts w:ascii="仿宋" w:eastAsia="仿宋" w:hAnsi="仿宋" w:cs="仿宋" w:hint="eastAsia"/>
          <w:sz w:val="32"/>
          <w:szCs w:val="32"/>
        </w:rPr>
        <w:t>"</w:t>
      </w:r>
      <w:r>
        <w:rPr>
          <w:rFonts w:ascii="仿宋" w:eastAsia="仿宋" w:hAnsi="仿宋" w:cs="仿宋" w:hint="eastAsia"/>
          <w:sz w:val="32"/>
          <w:szCs w:val="32"/>
        </w:rPr>
        <w:t>一致。经上述步骤仍核验不到普通话证书信息，需按照提示上传对应的电子版证书（图片大小小于</w:t>
      </w:r>
      <w:r>
        <w:rPr>
          <w:rFonts w:ascii="仿宋" w:eastAsia="仿宋" w:hAnsi="仿宋" w:cs="仿宋" w:hint="eastAsia"/>
          <w:sz w:val="32"/>
          <w:szCs w:val="32"/>
        </w:rPr>
        <w:t>200KB</w:t>
      </w:r>
      <w:r>
        <w:rPr>
          <w:rFonts w:ascii="仿宋" w:eastAsia="仿宋" w:hAnsi="仿宋" w:cs="仿宋" w:hint="eastAsia"/>
          <w:sz w:val="32"/>
          <w:szCs w:val="32"/>
        </w:rPr>
        <w:t>，格式为</w:t>
      </w:r>
      <w:r>
        <w:rPr>
          <w:rFonts w:ascii="仿宋" w:eastAsia="仿宋" w:hAnsi="仿宋" w:cs="仿宋" w:hint="eastAsia"/>
          <w:sz w:val="32"/>
          <w:szCs w:val="32"/>
        </w:rPr>
        <w:t>JPG</w:t>
      </w:r>
      <w:r>
        <w:rPr>
          <w:rFonts w:ascii="仿宋" w:eastAsia="仿宋" w:hAnsi="仿宋" w:cs="仿宋" w:hint="eastAsia"/>
          <w:sz w:val="32"/>
          <w:szCs w:val="32"/>
        </w:rPr>
        <w:t>），供现场确认时人工核验。</w:t>
      </w:r>
    </w:p>
    <w:p w:rsidR="00835329" w:rsidRDefault="00835329">
      <w:pPr>
        <w:ind w:left="420"/>
        <w:rPr>
          <w:rFonts w:ascii="宋体" w:eastAsia="宋体" w:hAnsi="宋体" w:cs="宋体"/>
          <w:sz w:val="24"/>
        </w:rPr>
      </w:pPr>
    </w:p>
    <w:p w:rsidR="00835329" w:rsidRPr="00DC5D75" w:rsidRDefault="00836435" w:rsidP="00B01723">
      <w:pPr>
        <w:numPr>
          <w:ilvl w:val="0"/>
          <w:numId w:val="1"/>
        </w:numPr>
        <w:ind w:left="420"/>
        <w:rPr>
          <w:rFonts w:ascii="方正小标宋_GBK" w:eastAsia="方正小标宋_GBK" w:hAnsi="方正小标宋_GBK" w:cs="方正小标宋_GBK"/>
          <w:sz w:val="32"/>
          <w:szCs w:val="32"/>
        </w:rPr>
      </w:pPr>
      <w:r w:rsidRPr="00DC5D75">
        <w:rPr>
          <w:rFonts w:ascii="方正小标宋_GBK" w:eastAsia="方正小标宋_GBK" w:hAnsi="方正小标宋_GBK" w:cs="方正小标宋_GBK" w:hint="eastAsia"/>
          <w:color w:val="FF0000"/>
          <w:sz w:val="32"/>
          <w:szCs w:val="32"/>
        </w:rPr>
        <w:t>申报学科要写具体学科</w:t>
      </w:r>
      <w:r w:rsidRPr="00DC5D75">
        <w:rPr>
          <w:rFonts w:ascii="方正小标宋_GBK" w:eastAsia="方正小标宋_GBK" w:hAnsi="方正小标宋_GBK" w:cs="方正小标宋_GBK" w:hint="eastAsia"/>
          <w:sz w:val="32"/>
          <w:szCs w:val="32"/>
        </w:rPr>
        <w:t>（</w:t>
      </w:r>
      <w:r w:rsidR="00DC5D75" w:rsidRPr="00DC5D75">
        <w:rPr>
          <w:rFonts w:ascii="方正小标宋_GBK" w:eastAsia="方正小标宋_GBK" w:hAnsi="方正小标宋_GBK" w:cs="方正小标宋_GBK" w:hint="eastAsia"/>
          <w:sz w:val="32"/>
          <w:szCs w:val="32"/>
        </w:rPr>
        <w:t>如：骨科学、内分泌科、护理学等），不能写一级学科，不按规定填写一律不通过，现场确认之后一律无法更改。尤其注意不要犯此类错误，如护理人员不要选择“</w:t>
      </w:r>
      <w:r w:rsidR="00DC5D75" w:rsidRPr="00DC5D75">
        <w:rPr>
          <w:rFonts w:ascii="方正小标宋_GBK" w:eastAsia="方正小标宋_GBK" w:hAnsi="方正小标宋_GBK" w:cs="方正小标宋_GBK" w:hint="eastAsia"/>
          <w:b/>
          <w:bCs/>
          <w:sz w:val="32"/>
          <w:szCs w:val="32"/>
        </w:rPr>
        <w:t>护理学类</w:t>
      </w:r>
      <w:r w:rsidR="00DC5D75" w:rsidRPr="00DC5D75">
        <w:rPr>
          <w:rFonts w:ascii="方正小标宋_GBK" w:eastAsia="方正小标宋_GBK" w:hAnsi="方正小标宋_GBK" w:cs="方正小标宋_GBK" w:hint="eastAsia"/>
          <w:sz w:val="32"/>
          <w:szCs w:val="32"/>
        </w:rPr>
        <w:t>”，临床人员不要选择“医</w:t>
      </w:r>
      <w:r w:rsidR="00DC5D75" w:rsidRPr="00DC5D75">
        <w:rPr>
          <w:rFonts w:ascii="方正小标宋_GBK" w:eastAsia="方正小标宋_GBK" w:hAnsi="方正小标宋_GBK" w:cs="方正小标宋_GBK" w:hint="eastAsia"/>
          <w:sz w:val="32"/>
          <w:szCs w:val="32"/>
        </w:rPr>
        <w:lastRenderedPageBreak/>
        <w:t>学”或“临床医学”，参照《学科目录》中二级学科选择（群内分享）</w:t>
      </w:r>
      <w:bookmarkStart w:id="0" w:name="_GoBack"/>
      <w:bookmarkEnd w:id="0"/>
    </w:p>
    <w:p w:rsidR="00835329" w:rsidRPr="00DC5D75" w:rsidRDefault="00836435" w:rsidP="00DC5D75">
      <w:pPr>
        <w:numPr>
          <w:ilvl w:val="0"/>
          <w:numId w:val="1"/>
        </w:numP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报名地点填写“安徽医科大学</w:t>
      </w:r>
      <w:r w:rsidR="00DC5D75">
        <w:rPr>
          <w:rFonts w:ascii="方正小标宋_GBK" w:eastAsia="方正小标宋_GBK" w:hAnsi="方正小标宋_GBK" w:cs="方正小标宋_GBK" w:hint="eastAsia"/>
          <w:sz w:val="32"/>
          <w:szCs w:val="32"/>
        </w:rPr>
        <w:t>第一</w:t>
      </w:r>
      <w:r w:rsidR="00DC5D75">
        <w:rPr>
          <w:rFonts w:ascii="方正小标宋_GBK" w:eastAsia="方正小标宋_GBK" w:hAnsi="方正小标宋_GBK" w:cs="方正小标宋_GBK"/>
          <w:sz w:val="32"/>
          <w:szCs w:val="32"/>
        </w:rPr>
        <w:t>附属医院</w:t>
      </w:r>
      <w:r w:rsidR="00DC5D75">
        <w:rPr>
          <w:rFonts w:ascii="方正小标宋_GBK" w:eastAsia="方正小标宋_GBK" w:hAnsi="方正小标宋_GBK" w:cs="方正小标宋_GBK" w:hint="eastAsia"/>
          <w:sz w:val="32"/>
          <w:szCs w:val="32"/>
        </w:rPr>
        <w:t>”</w:t>
      </w:r>
      <w:r>
        <w:rPr>
          <w:rFonts w:ascii="方正小标宋_GBK" w:eastAsia="方正小标宋_GBK" w:hAnsi="方正小标宋_GBK" w:cs="方正小标宋_GBK" w:hint="eastAsia"/>
          <w:sz w:val="32"/>
          <w:szCs w:val="32"/>
        </w:rPr>
        <w:t>，填错视为报名失败，后果自负。</w:t>
      </w:r>
    </w:p>
    <w:p w:rsidR="00835329" w:rsidRPr="00DC5D75" w:rsidRDefault="00836435" w:rsidP="00DC5D75">
      <w:pPr>
        <w:numPr>
          <w:ilvl w:val="0"/>
          <w:numId w:val="1"/>
        </w:numPr>
        <w:rPr>
          <w:rFonts w:ascii="方正小标宋_GBK" w:eastAsia="方正小标宋_GBK" w:hAnsi="方正小标宋_GBK" w:cs="方正小标宋_GBK" w:hint="eastAsia"/>
          <w:sz w:val="32"/>
          <w:szCs w:val="32"/>
        </w:rPr>
      </w:pPr>
      <w:r>
        <w:rPr>
          <w:rFonts w:ascii="方正小标宋_GBK" w:eastAsia="方正小标宋_GBK" w:hAnsi="方正小标宋_GBK" w:cs="方正小标宋_GBK" w:hint="eastAsia"/>
          <w:sz w:val="32"/>
          <w:szCs w:val="32"/>
        </w:rPr>
        <w:t>网上报名“现从事职业”，</w:t>
      </w:r>
      <w:r>
        <w:rPr>
          <w:rFonts w:ascii="方正小标宋_GBK" w:eastAsia="方正小标宋_GBK" w:hAnsi="方正小标宋_GBK" w:cs="方正小标宋_GBK" w:hint="eastAsia"/>
          <w:sz w:val="32"/>
          <w:szCs w:val="32"/>
        </w:rPr>
        <w:t>填写“其他专业技术和管理人员”，不要填错。</w:t>
      </w:r>
    </w:p>
    <w:p w:rsidR="00835329" w:rsidRDefault="00836435">
      <w:pPr>
        <w:numPr>
          <w:ilvl w:val="0"/>
          <w:numId w:val="1"/>
        </w:numP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关于课程认定的问题</w:t>
      </w:r>
    </w:p>
    <w:p w:rsidR="00835329" w:rsidRDefault="00836435">
      <w:pPr>
        <w:rPr>
          <w:rFonts w:ascii="仿宋" w:eastAsia="仿宋" w:hAnsi="仿宋" w:cs="仿宋" w:hint="eastAsia"/>
          <w:sz w:val="32"/>
          <w:szCs w:val="32"/>
        </w:rPr>
      </w:pPr>
      <w:r>
        <w:rPr>
          <w:rFonts w:ascii="仿宋" w:eastAsia="仿宋" w:hAnsi="仿宋" w:cs="仿宋" w:hint="eastAsia"/>
          <w:sz w:val="32"/>
          <w:szCs w:val="32"/>
        </w:rPr>
        <w:t>答：教育厅明确回复：只认可在安徽医科大学的课程，其他外校的课程不认可。</w:t>
      </w:r>
    </w:p>
    <w:p w:rsidR="00835329" w:rsidRDefault="00836435">
      <w:pPr>
        <w:numPr>
          <w:ilvl w:val="0"/>
          <w:numId w:val="1"/>
        </w:numP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哪些人可以申请教师资格证</w:t>
      </w:r>
    </w:p>
    <w:p w:rsidR="00835329" w:rsidRDefault="00836435">
      <w:pPr>
        <w:rPr>
          <w:rFonts w:ascii="仿宋" w:eastAsia="仿宋" w:hAnsi="仿宋" w:cs="仿宋"/>
          <w:sz w:val="32"/>
          <w:szCs w:val="32"/>
        </w:rPr>
      </w:pPr>
      <w:r>
        <w:rPr>
          <w:rFonts w:ascii="仿宋" w:eastAsia="仿宋" w:hAnsi="仿宋" w:cs="仿宋" w:hint="eastAsia"/>
          <w:sz w:val="32"/>
          <w:szCs w:val="32"/>
        </w:rPr>
        <w:t>答：教育厅回复：校本部在职教师，直属</w:t>
      </w:r>
      <w:r>
        <w:rPr>
          <w:rFonts w:ascii="仿宋" w:eastAsia="仿宋" w:hAnsi="仿宋" w:cs="仿宋" w:hint="eastAsia"/>
          <w:sz w:val="32"/>
          <w:szCs w:val="32"/>
        </w:rPr>
        <w:t>附属医院在校任教教师，非直属附属医院不予申请。</w:t>
      </w:r>
    </w:p>
    <w:sectPr w:rsidR="008353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435" w:rsidRDefault="00836435" w:rsidP="00DC5D75">
      <w:r>
        <w:separator/>
      </w:r>
    </w:p>
  </w:endnote>
  <w:endnote w:type="continuationSeparator" w:id="0">
    <w:p w:rsidR="00836435" w:rsidRDefault="00836435" w:rsidP="00DC5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435" w:rsidRDefault="00836435" w:rsidP="00DC5D75">
      <w:r>
        <w:separator/>
      </w:r>
    </w:p>
  </w:footnote>
  <w:footnote w:type="continuationSeparator" w:id="0">
    <w:p w:rsidR="00836435" w:rsidRDefault="00836435" w:rsidP="00DC5D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B6111DD"/>
    <w:multiLevelType w:val="singleLevel"/>
    <w:tmpl w:val="FB6111DD"/>
    <w:lvl w:ilvl="0">
      <w:start w:val="1"/>
      <w:numFmt w:val="chineseCounting"/>
      <w:suff w:val="nothing"/>
      <w:lvlText w:val="%1、"/>
      <w:lvlJc w:val="left"/>
      <w:pPr>
        <w:ind w:left="5"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MmM4NzQyYTBkNzk0NTYyYjIxMWVjZmE1NmQxYTQifQ=="/>
  </w:docVars>
  <w:rsids>
    <w:rsidRoot w:val="00835329"/>
    <w:rsid w:val="00111B37"/>
    <w:rsid w:val="00835329"/>
    <w:rsid w:val="00836435"/>
    <w:rsid w:val="00DC5D75"/>
    <w:rsid w:val="02DE789D"/>
    <w:rsid w:val="052B14E3"/>
    <w:rsid w:val="077F1B26"/>
    <w:rsid w:val="08F6148C"/>
    <w:rsid w:val="0A2F2EED"/>
    <w:rsid w:val="0A740211"/>
    <w:rsid w:val="0B030B99"/>
    <w:rsid w:val="0DD45D7A"/>
    <w:rsid w:val="11A45416"/>
    <w:rsid w:val="13E80F37"/>
    <w:rsid w:val="1646575F"/>
    <w:rsid w:val="18B307E3"/>
    <w:rsid w:val="19474E82"/>
    <w:rsid w:val="1E0D485D"/>
    <w:rsid w:val="24934889"/>
    <w:rsid w:val="24A556D0"/>
    <w:rsid w:val="28C432BB"/>
    <w:rsid w:val="29C66DFF"/>
    <w:rsid w:val="2A577661"/>
    <w:rsid w:val="2ACE5F14"/>
    <w:rsid w:val="2B6E44E5"/>
    <w:rsid w:val="2DB35419"/>
    <w:rsid w:val="2DC10363"/>
    <w:rsid w:val="3357223B"/>
    <w:rsid w:val="33AF6795"/>
    <w:rsid w:val="34886A6F"/>
    <w:rsid w:val="35B07114"/>
    <w:rsid w:val="369E1AD9"/>
    <w:rsid w:val="3C8338EC"/>
    <w:rsid w:val="3D2C2A4D"/>
    <w:rsid w:val="3DE77D9B"/>
    <w:rsid w:val="3F772504"/>
    <w:rsid w:val="41F850EA"/>
    <w:rsid w:val="42C65F6D"/>
    <w:rsid w:val="44DD1547"/>
    <w:rsid w:val="48E347A5"/>
    <w:rsid w:val="49101A21"/>
    <w:rsid w:val="4B681034"/>
    <w:rsid w:val="4BFB6CD2"/>
    <w:rsid w:val="4E175940"/>
    <w:rsid w:val="4E177697"/>
    <w:rsid w:val="4F15032D"/>
    <w:rsid w:val="4F6E7651"/>
    <w:rsid w:val="50952CEC"/>
    <w:rsid w:val="51C11656"/>
    <w:rsid w:val="52343BD5"/>
    <w:rsid w:val="53025ED5"/>
    <w:rsid w:val="5357596F"/>
    <w:rsid w:val="539B2368"/>
    <w:rsid w:val="53E13831"/>
    <w:rsid w:val="53EF275A"/>
    <w:rsid w:val="54384FC8"/>
    <w:rsid w:val="54E85DBF"/>
    <w:rsid w:val="552A3697"/>
    <w:rsid w:val="55E2768D"/>
    <w:rsid w:val="572143BB"/>
    <w:rsid w:val="57F84D1F"/>
    <w:rsid w:val="5A07215F"/>
    <w:rsid w:val="5EFD29FA"/>
    <w:rsid w:val="5F2E43CB"/>
    <w:rsid w:val="5FE94C20"/>
    <w:rsid w:val="60600DF6"/>
    <w:rsid w:val="61604378"/>
    <w:rsid w:val="63180BF3"/>
    <w:rsid w:val="63BC5CB3"/>
    <w:rsid w:val="6441520E"/>
    <w:rsid w:val="68C3541B"/>
    <w:rsid w:val="6983757F"/>
    <w:rsid w:val="6C1923A8"/>
    <w:rsid w:val="6D83174C"/>
    <w:rsid w:val="6EEF5A1F"/>
    <w:rsid w:val="70295B84"/>
    <w:rsid w:val="704A701E"/>
    <w:rsid w:val="706B29FC"/>
    <w:rsid w:val="71C9500A"/>
    <w:rsid w:val="743B716B"/>
    <w:rsid w:val="74E442B6"/>
    <w:rsid w:val="7532492D"/>
    <w:rsid w:val="766A6375"/>
    <w:rsid w:val="77571D4D"/>
    <w:rsid w:val="77DB231F"/>
    <w:rsid w:val="784612DE"/>
    <w:rsid w:val="7A424823"/>
    <w:rsid w:val="7EA22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8E429A"/>
  <w15:docId w15:val="{C0CBED70-267C-427A-B23C-E4725C25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Pr>
      <w:color w:val="000000"/>
      <w:u w:val="none"/>
    </w:rPr>
  </w:style>
  <w:style w:type="character" w:styleId="a4">
    <w:name w:val="Emphasis"/>
    <w:basedOn w:val="a0"/>
    <w:qFormat/>
    <w:rPr>
      <w:color w:val="F17014"/>
    </w:rPr>
  </w:style>
  <w:style w:type="character" w:styleId="a5">
    <w:name w:val="Hyperlink"/>
    <w:basedOn w:val="a0"/>
    <w:qFormat/>
    <w:rPr>
      <w:color w:val="000000"/>
      <w:u w:val="none"/>
    </w:rPr>
  </w:style>
  <w:style w:type="paragraph" w:styleId="a6">
    <w:name w:val="header"/>
    <w:basedOn w:val="a"/>
    <w:link w:val="a7"/>
    <w:rsid w:val="00DC5D7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DC5D75"/>
    <w:rPr>
      <w:rFonts w:asciiTheme="minorHAnsi" w:eastAsiaTheme="minorEastAsia" w:hAnsiTheme="minorHAnsi" w:cstheme="minorBidi"/>
      <w:kern w:val="2"/>
      <w:sz w:val="18"/>
      <w:szCs w:val="18"/>
    </w:rPr>
  </w:style>
  <w:style w:type="paragraph" w:styleId="a8">
    <w:name w:val="footer"/>
    <w:basedOn w:val="a"/>
    <w:link w:val="a9"/>
    <w:rsid w:val="00DC5D75"/>
    <w:pPr>
      <w:tabs>
        <w:tab w:val="center" w:pos="4153"/>
        <w:tab w:val="right" w:pos="8306"/>
      </w:tabs>
      <w:snapToGrid w:val="0"/>
      <w:jc w:val="left"/>
    </w:pPr>
    <w:rPr>
      <w:sz w:val="18"/>
      <w:szCs w:val="18"/>
    </w:rPr>
  </w:style>
  <w:style w:type="character" w:customStyle="1" w:styleId="a9">
    <w:name w:val="页脚 字符"/>
    <w:basedOn w:val="a0"/>
    <w:link w:val="a8"/>
    <w:rsid w:val="00DC5D7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4</Pages>
  <Words>212</Words>
  <Characters>1209</Characters>
  <Application>Microsoft Office Word</Application>
  <DocSecurity>0</DocSecurity>
  <Lines>10</Lines>
  <Paragraphs>2</Paragraphs>
  <ScaleCrop>false</ScaleCrop>
  <Company>Microsoft</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陈晓云</cp:lastModifiedBy>
  <cp:revision>2</cp:revision>
  <dcterms:created xsi:type="dcterms:W3CDTF">2021-06-16T09:05:00Z</dcterms:created>
  <dcterms:modified xsi:type="dcterms:W3CDTF">2023-06-15T09:33:00Z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300909923_btnclosed</vt:lpwstr>
  </property>
  <property fmtid="{D5CDD505-2E9C-101B-9397-08002B2CF9AE}" pid="4" name="ICV">
    <vt:lpwstr>1A097E21C55C4956ACD7A605DB348CA8</vt:lpwstr>
  </property>
</Properties>
</file>