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ind w:firstLine="0" w:firstLineChars="0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4</w:t>
      </w:r>
    </w:p>
    <w:p>
      <w:pPr>
        <w:widowControl/>
        <w:spacing w:line="580" w:lineRule="exact"/>
        <w:ind w:firstLine="0" w:firstLineChars="0"/>
        <w:jc w:val="center"/>
        <w:rPr>
          <w:rFonts w:hint="eastAsia" w:ascii="方正小标宋简体" w:hAnsi="仿宋_GB2312" w:eastAsia="方正小标宋简体" w:cs="仿宋_GB2312"/>
          <w:kern w:val="0"/>
          <w:sz w:val="32"/>
          <w:szCs w:val="32"/>
          <w:lang w:bidi="ar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  <w:lang w:bidi="ar"/>
        </w:rPr>
        <w:t>安徽医科大学质量工程变更审批表</w:t>
      </w:r>
    </w:p>
    <w:bookmarkEnd w:id="0"/>
    <w:tbl>
      <w:tblPr>
        <w:tblStyle w:val="4"/>
        <w:tblW w:w="8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4"/>
        <w:gridCol w:w="142"/>
        <w:gridCol w:w="284"/>
        <w:gridCol w:w="708"/>
        <w:gridCol w:w="142"/>
        <w:gridCol w:w="1418"/>
        <w:gridCol w:w="567"/>
        <w:gridCol w:w="567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07" w:type="dxa"/>
            <w:gridSpan w:val="10"/>
          </w:tcPr>
          <w:p>
            <w:pPr>
              <w:ind w:firstLine="0" w:firstLineChars="0"/>
              <w:jc w:val="center"/>
              <w:rPr>
                <w:rFonts w:ascii="仿宋" w:hAnsi="仿宋" w:eastAsia="仿宋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仿宋_GB2312" w:eastAsia="方正小标宋简体" w:cs="仿宋_GB2312"/>
                <w:color w:val="000000"/>
                <w:kern w:val="0"/>
                <w:sz w:val="21"/>
                <w:szCs w:val="21"/>
              </w:rPr>
              <w:t>变更前基本情况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2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221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29" w:type="dxa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项目类型</w:t>
            </w:r>
          </w:p>
        </w:tc>
        <w:tc>
          <w:tcPr>
            <w:tcW w:w="3828" w:type="dxa"/>
            <w:gridSpan w:val="6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2216" w:type="dxa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2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项目</w:t>
            </w:r>
          </w:p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1134" w:type="dxa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立项时间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年  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预计完成时间</w:t>
            </w:r>
          </w:p>
        </w:tc>
        <w:tc>
          <w:tcPr>
            <w:tcW w:w="221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2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到账经费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经费支出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经费余额</w:t>
            </w:r>
          </w:p>
        </w:tc>
        <w:tc>
          <w:tcPr>
            <w:tcW w:w="2216" w:type="dxa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12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项目进展</w:t>
            </w:r>
          </w:p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情况</w:t>
            </w:r>
          </w:p>
        </w:tc>
        <w:tc>
          <w:tcPr>
            <w:tcW w:w="7178" w:type="dxa"/>
            <w:gridSpan w:val="9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307" w:type="dxa"/>
            <w:gridSpan w:val="10"/>
          </w:tcPr>
          <w:p>
            <w:pPr>
              <w:ind w:firstLine="0" w:firstLineChars="0"/>
              <w:jc w:val="center"/>
              <w:rPr>
                <w:rFonts w:ascii="仿宋" w:hAnsi="仿宋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方正小标宋简体" w:hAnsi="仿宋_GB2312" w:eastAsia="方正小标宋简体" w:cs="仿宋_GB2312"/>
                <w:color w:val="000000"/>
                <w:kern w:val="0"/>
                <w:sz w:val="21"/>
                <w:szCs w:val="21"/>
              </w:rPr>
              <w:t>变更后基本情况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2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2216" w:type="dxa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29" w:type="dxa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项目</w:t>
            </w:r>
          </w:p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1276" w:type="dxa"/>
            <w:gridSpan w:val="2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变更时间</w:t>
            </w:r>
          </w:p>
        </w:tc>
        <w:tc>
          <w:tcPr>
            <w:tcW w:w="141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年   月</w:t>
            </w:r>
          </w:p>
        </w:tc>
        <w:tc>
          <w:tcPr>
            <w:tcW w:w="1134" w:type="dxa"/>
            <w:gridSpan w:val="2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项目完</w:t>
            </w:r>
          </w:p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成时间</w:t>
            </w:r>
          </w:p>
        </w:tc>
        <w:tc>
          <w:tcPr>
            <w:tcW w:w="221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12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项目后期</w:t>
            </w:r>
          </w:p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建设计划</w:t>
            </w:r>
          </w:p>
        </w:tc>
        <w:tc>
          <w:tcPr>
            <w:tcW w:w="7178" w:type="dxa"/>
            <w:gridSpan w:val="9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12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变更内容</w:t>
            </w:r>
          </w:p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及原因</w:t>
            </w:r>
          </w:p>
        </w:tc>
        <w:tc>
          <w:tcPr>
            <w:tcW w:w="7178" w:type="dxa"/>
            <w:gridSpan w:val="9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12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变更后的</w:t>
            </w:r>
          </w:p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保障措施</w:t>
            </w:r>
          </w:p>
        </w:tc>
        <w:tc>
          <w:tcPr>
            <w:tcW w:w="7178" w:type="dxa"/>
            <w:gridSpan w:val="9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12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项目组新</w:t>
            </w:r>
          </w:p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成员签字</w:t>
            </w:r>
          </w:p>
        </w:tc>
        <w:tc>
          <w:tcPr>
            <w:tcW w:w="7178" w:type="dxa"/>
            <w:gridSpan w:val="9"/>
          </w:tcPr>
          <w:p>
            <w:pPr>
              <w:ind w:firstLine="0" w:firstLineChars="0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2689" w:type="dxa"/>
            <w:gridSpan w:val="4"/>
          </w:tcPr>
          <w:p>
            <w:pPr>
              <w:ind w:firstLine="0" w:firstLineChars="0"/>
              <w:jc w:val="center"/>
              <w:rPr>
                <w:rFonts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项目负责人意见：</w:t>
            </w:r>
          </w:p>
          <w:p>
            <w:pPr>
              <w:ind w:firstLine="0" w:firstLineChars="0"/>
              <w:jc w:val="center"/>
              <w:rPr>
                <w:rFonts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签章</w:t>
            </w:r>
          </w:p>
          <w:p>
            <w:pPr>
              <w:ind w:firstLine="0" w:firstLineChars="0"/>
              <w:jc w:val="center"/>
              <w:rPr>
                <w:rFonts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年   月   日</w:t>
            </w:r>
          </w:p>
        </w:tc>
        <w:tc>
          <w:tcPr>
            <w:tcW w:w="2835" w:type="dxa"/>
            <w:gridSpan w:val="4"/>
          </w:tcPr>
          <w:p>
            <w:pPr>
              <w:ind w:firstLine="0" w:firstLineChars="0"/>
              <w:jc w:val="center"/>
              <w:rPr>
                <w:rFonts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项目建设单位意见：</w:t>
            </w:r>
          </w:p>
          <w:p>
            <w:pPr>
              <w:ind w:firstLine="0" w:firstLineChars="0"/>
              <w:jc w:val="center"/>
              <w:rPr>
                <w:rFonts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签章</w:t>
            </w:r>
          </w:p>
          <w:p>
            <w:pPr>
              <w:ind w:firstLine="0" w:firstLineChars="0"/>
              <w:jc w:val="center"/>
              <w:rPr>
                <w:rFonts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年   月   日</w:t>
            </w:r>
          </w:p>
        </w:tc>
        <w:tc>
          <w:tcPr>
            <w:tcW w:w="2783" w:type="dxa"/>
            <w:gridSpan w:val="2"/>
          </w:tcPr>
          <w:p>
            <w:pPr>
              <w:ind w:firstLine="0" w:firstLineChars="0"/>
              <w:jc w:val="center"/>
              <w:rPr>
                <w:rFonts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项目建设办公室意见：</w:t>
            </w:r>
          </w:p>
          <w:p>
            <w:pPr>
              <w:ind w:firstLine="0" w:firstLineChars="0"/>
              <w:jc w:val="center"/>
              <w:rPr>
                <w:rFonts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签章</w:t>
            </w:r>
          </w:p>
          <w:p>
            <w:pPr>
              <w:ind w:firstLine="0" w:firstLineChars="0"/>
              <w:jc w:val="center"/>
              <w:rPr>
                <w:rFonts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>
      <w:pPr>
        <w:widowControl/>
        <w:spacing w:line="20" w:lineRule="exact"/>
        <w:ind w:firstLine="0" w:firstLineChars="0"/>
        <w:jc w:val="left"/>
        <w:rPr>
          <w:rFonts w:ascii="仿宋_GB2312" w:hAnsi="仿宋_GB2312" w:cs="仿宋_GB2312"/>
          <w:kern w:val="0"/>
          <w:szCs w:val="32"/>
          <w:lang w:bidi="ar"/>
        </w:rPr>
      </w:pPr>
    </w:p>
    <w:p>
      <w:pPr>
        <w:rPr>
          <w:rFonts w:hint="eastAsia" w:ascii="宋体" w:hAnsi="宋体"/>
        </w:rPr>
      </w:pPr>
    </w:p>
    <w:p/>
    <w:sectPr>
      <w:footerReference r:id="rId3" w:type="default"/>
      <w:pgSz w:w="11906" w:h="16838"/>
      <w:pgMar w:top="1077" w:right="1701" w:bottom="907" w:left="1701" w:header="851" w:footer="850" w:gutter="0"/>
      <w:pgNumType w:start="1"/>
      <w:cols w:space="720" w:num="1"/>
      <w:docGrid w:type="linesAndChars" w:linePitch="31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ZGNhNDhkMTcyZTFiNGY0M2I0MGFhMmViNjA5NDgifQ=="/>
  </w:docVars>
  <w:rsids>
    <w:rsidRoot w:val="00000000"/>
    <w:rsid w:val="224109BE"/>
    <w:rsid w:val="26E5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2022-01-05T02:31:00Z</dcterms:created>
  <dc:creator>汪</dc:creator>
  <cp:lastModifiedBy>WangW</cp:lastModifiedBy>
  <dcterms:modified xsi:type="dcterms:W3CDTF">2023-11-02T07:53:45Z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A23A410FD1024ECB8346F3A675FEF5E1</vt:lpwstr>
  </property>
</Properties>
</file>