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安徽医科大学第一附属医院</w:t>
      </w:r>
    </w:p>
    <w:p>
      <w:pPr>
        <w:jc w:val="center"/>
      </w:pPr>
      <w:r>
        <w:rPr>
          <w:rFonts w:hint="eastAsia" w:ascii="仿宋_GB2312" w:eastAsia="仿宋_GB2312"/>
          <w:b/>
          <w:sz w:val="36"/>
          <w:szCs w:val="36"/>
        </w:rPr>
        <w:t>2017年住院医师规范化学员病例演讲大赛报名表</w:t>
      </w:r>
    </w:p>
    <w:p/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0"/>
        <w:gridCol w:w="1430"/>
        <w:gridCol w:w="1431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学员姓名</w:t>
            </w: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性质</w:t>
            </w:r>
          </w:p>
        </w:tc>
        <w:tc>
          <w:tcPr>
            <w:tcW w:w="143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中央财政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4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82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病人姓名</w:t>
            </w: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入院日期</w:t>
            </w:r>
          </w:p>
        </w:tc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出院日期</w:t>
            </w:r>
          </w:p>
        </w:tc>
        <w:tc>
          <w:tcPr>
            <w:tcW w:w="14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7" w:hRule="atLeast"/>
        </w:trPr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入院诊断</w:t>
            </w:r>
          </w:p>
        </w:tc>
        <w:tc>
          <w:tcPr>
            <w:tcW w:w="7152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出院诊断</w:t>
            </w:r>
          </w:p>
        </w:tc>
        <w:tc>
          <w:tcPr>
            <w:tcW w:w="7152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8582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病史小结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582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带教老师意见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82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科主任意见</w:t>
            </w:r>
          </w:p>
        </w:tc>
      </w:tr>
    </w:tbl>
    <w:p/>
    <w:p>
      <w:pPr>
        <w:wordWrap w:val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</w:rPr>
        <w:t xml:space="preserve">申报学员签名：  </w:t>
      </w:r>
    </w:p>
    <w:p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wordWrap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年    月    日</w:t>
      </w:r>
      <w:r>
        <w:rPr>
          <w:rFonts w:hint="eastAsia"/>
          <w:sz w:val="24"/>
          <w:szCs w:val="24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DA"/>
    <w:rsid w:val="00413EF1"/>
    <w:rsid w:val="004E0CDA"/>
    <w:rsid w:val="00797900"/>
    <w:rsid w:val="00CB53EB"/>
    <w:rsid w:val="00D5212F"/>
    <w:rsid w:val="12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2017-11-07T00:23:00Z</dcterms:created>
  <dc:creator>gyb1</dc:creator>
  <cp:lastModifiedBy>王柘</cp:lastModifiedBy>
  <dcterms:modified xsi:type="dcterms:W3CDTF">2017-11-07T05:39:28Z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