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安徽医科大学</w:t>
      </w:r>
      <w:r>
        <w:rPr>
          <w:rFonts w:hint="eastAsia" w:ascii="黑体" w:hAnsi="黑体" w:eastAsia="黑体"/>
          <w:sz w:val="44"/>
          <w:szCs w:val="44"/>
        </w:rPr>
        <w:t>课程思政示范课程</w:t>
      </w:r>
      <w:r>
        <w:rPr>
          <w:rFonts w:hint="eastAsia" w:ascii="黑体" w:hAnsi="黑体" w:eastAsia="黑体"/>
          <w:sz w:val="44"/>
          <w:szCs w:val="44"/>
          <w:lang w:eastAsia="zh-CN"/>
        </w:rPr>
        <w:t>项目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</w:t>
      </w:r>
      <w:r>
        <w:rPr>
          <w:rFonts w:ascii="黑体" w:hAnsi="黑体" w:eastAsia="黑体"/>
          <w:sz w:val="44"/>
          <w:szCs w:val="44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 xml:space="preserve">报 </w:t>
      </w:r>
      <w:r>
        <w:rPr>
          <w:rFonts w:ascii="黑体" w:hAnsi="黑体" w:eastAsia="黑体"/>
          <w:sz w:val="44"/>
          <w:szCs w:val="44"/>
        </w:rPr>
        <w:t xml:space="preserve"> 书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项目</w:t>
      </w:r>
      <w:r>
        <w:rPr>
          <w:rFonts w:ascii="黑体" w:hAnsi="黑体" w:eastAsia="黑体"/>
          <w:bCs/>
          <w:sz w:val="36"/>
          <w:szCs w:val="36"/>
        </w:rPr>
        <w:t>负责人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>
      <w:pPr>
        <w:spacing w:line="48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安徽医科大学  制</w:t>
      </w:r>
    </w:p>
    <w:p>
      <w:pPr>
        <w:spacing w:line="48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/>
          <w:b/>
          <w:sz w:val="28"/>
          <w:szCs w:val="28"/>
          <w:lang w:eastAsia="zh-CN"/>
        </w:rPr>
        <w:t>二零二五</w:t>
      </w:r>
      <w:bookmarkStart w:id="0" w:name="_GoBack"/>
      <w:bookmarkEnd w:id="0"/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  <w:lang w:val="en-US" w:eastAsia="zh-CN"/>
        </w:rPr>
        <w:t>一</w:t>
      </w:r>
      <w:r>
        <w:rPr>
          <w:rFonts w:hint="eastAsia"/>
          <w:b/>
          <w:sz w:val="28"/>
          <w:szCs w:val="28"/>
        </w:rPr>
        <w:t>月</w:t>
      </w: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b w:val="0"/>
          <w:bCs w:val="0"/>
          <w:sz w:val="28"/>
          <w:szCs w:val="28"/>
        </w:rPr>
        <w:t>请仔细阅读</w:t>
      </w:r>
      <w:r>
        <w:rPr>
          <w:rFonts w:hint="eastAsia" w:ascii="宋体" w:hAnsi="宋体" w:eastAsia="宋体"/>
          <w:b w:val="0"/>
          <w:bCs w:val="0"/>
          <w:sz w:val="28"/>
          <w:szCs w:val="28"/>
          <w:lang w:eastAsia="zh-CN"/>
        </w:rPr>
        <w:t>工作通知</w:t>
      </w:r>
      <w:r>
        <w:rPr>
          <w:rFonts w:ascii="宋体" w:hAnsi="宋体" w:eastAsia="宋体"/>
          <w:b w:val="0"/>
          <w:bCs w:val="0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申报课程可由一名主讲教师，也可由教学团队共同讲授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五、“学科门类/专业大类代码”和“一级学科/</w:t>
      </w:r>
      <w:r>
        <w:rPr>
          <w:rFonts w:ascii="宋体" w:hAnsi="宋体" w:eastAsia="宋体"/>
          <w:sz w:val="28"/>
          <w:szCs w:val="28"/>
        </w:rPr>
        <w:t>专业类代码”</w:t>
      </w:r>
      <w:r>
        <w:rPr>
          <w:rFonts w:hint="eastAsia" w:ascii="宋体" w:hAnsi="宋体" w:eastAsia="宋体"/>
          <w:sz w:val="28"/>
          <w:szCs w:val="28"/>
        </w:rPr>
        <w:t>请规范填写。</w:t>
      </w:r>
      <w:r>
        <w:rPr>
          <w:rFonts w:ascii="宋体" w:hAnsi="宋体" w:eastAsia="宋体"/>
          <w:sz w:val="28"/>
          <w:szCs w:val="28"/>
        </w:rPr>
        <w:t>没有对应</w:t>
      </w:r>
      <w:r>
        <w:rPr>
          <w:rFonts w:hint="eastAsia" w:ascii="宋体" w:hAnsi="宋体" w:eastAsia="宋体"/>
          <w:sz w:val="28"/>
          <w:szCs w:val="28"/>
        </w:rPr>
        <w:t>具体</w:t>
      </w:r>
      <w:r>
        <w:rPr>
          <w:rFonts w:ascii="宋体" w:hAnsi="宋体" w:eastAsia="宋体"/>
          <w:sz w:val="28"/>
          <w:szCs w:val="28"/>
        </w:rPr>
        <w:t>学科专业的课程，</w:t>
      </w:r>
      <w:r>
        <w:rPr>
          <w:rFonts w:hint="eastAsia" w:ascii="宋体" w:hAnsi="宋体" w:eastAsia="宋体"/>
          <w:sz w:val="28"/>
          <w:szCs w:val="28"/>
        </w:rPr>
        <w:t>请分别填写“00”和“</w:t>
      </w:r>
      <w:r>
        <w:rPr>
          <w:rFonts w:ascii="宋体" w:hAnsi="宋体" w:eastAsia="宋体"/>
          <w:sz w:val="28"/>
          <w:szCs w:val="28"/>
        </w:rPr>
        <w:t>0000</w:t>
      </w:r>
      <w:r>
        <w:rPr>
          <w:rFonts w:hint="eastAsia" w:ascii="宋体" w:hAnsi="宋体" w:eastAsia="宋体"/>
          <w:sz w:val="28"/>
          <w:szCs w:val="28"/>
        </w:rPr>
        <w:t>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六、所有报送材料均可能上网公开，请严格审查，确保不违反有关法律及保密规定。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课程基本信息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1"/>
        <w:gridCol w:w="6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○公共基础课程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○专业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  <w:lang w:eastAsia="zh-CN"/>
              </w:rPr>
              <w:t>教育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课程 </w:t>
            </w:r>
          </w:p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  <w:lang w:eastAsia="zh-CN"/>
              </w:rPr>
              <w:t>实践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         ○其他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所属学科门类/</w:t>
            </w:r>
          </w:p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一级学科/专业类代码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最近两期开课时间</w:t>
            </w:r>
          </w:p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上传教务系统截图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年  月  日</w:t>
            </w:r>
          </w:p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年  月  日</w:t>
            </w:r>
          </w:p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○线下   ○线上   ○线上线下混合式</w:t>
            </w:r>
          </w:p>
        </w:tc>
      </w:tr>
    </w:tbl>
    <w:p>
      <w:pPr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授课教师（教学团队）基本情况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731"/>
        <w:gridCol w:w="803"/>
        <w:gridCol w:w="1244"/>
        <w:gridCol w:w="733"/>
        <w:gridCol w:w="827"/>
        <w:gridCol w:w="3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1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803" w:type="dxa"/>
            <w:vAlign w:val="center"/>
          </w:tcPr>
          <w:p>
            <w:pPr>
              <w:snapToGrid w:val="0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244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33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827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3803" w:type="dxa"/>
            <w:vAlign w:val="center"/>
          </w:tcPr>
          <w:p>
            <w:pPr>
              <w:spacing w:line="340" w:lineRule="atLeas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课程思政建设实践</w:t>
      </w:r>
      <w:r>
        <w:rPr>
          <w:rFonts w:eastAsia="黑体"/>
          <w:sz w:val="32"/>
          <w:szCs w:val="32"/>
        </w:rPr>
        <w:t>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8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0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8618" w:type="dxa"/>
          </w:tcPr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（近5年来在承担课程教学任务、开展课程思政理论研究和教学实践情况</w:t>
            </w: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；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教学研究成果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及获得教学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类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竞赛奖等情况，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并提供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最新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课程大纲和教案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教学团队</w:t>
            </w:r>
          </w:p>
        </w:tc>
        <w:tc>
          <w:tcPr>
            <w:tcW w:w="8618" w:type="dxa"/>
          </w:tcPr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</w:t>
            </w: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课程建设总体设计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9180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（结合学校办学定位、专业特色、人才培养和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团队优势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等，确定本课程的课程思政建设方向和重点，科学设置课程思政建设目标，规划课程思政教学资源建设思路，优化课程思政内容，要求体现价值塑造、知识传授和能力培养紧密融合。限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10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00字）</w:t>
            </w: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五、课程内容设计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692"/>
        <w:gridCol w:w="1922"/>
        <w:gridCol w:w="2742"/>
        <w:gridCol w:w="1784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主要内容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课程思政元素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gridSpan w:val="6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课程内容</w:t>
            </w:r>
            <w:r>
              <w:rPr>
                <w:rFonts w:ascii="楷体" w:hAnsi="楷体" w:eastAsia="楷体"/>
                <w:sz w:val="24"/>
              </w:rPr>
              <w:t>设计</w:t>
            </w:r>
            <w:r>
              <w:rPr>
                <w:rFonts w:hint="eastAsia" w:ascii="楷体" w:hAnsi="楷体" w:eastAsia="楷体"/>
                <w:sz w:val="24"/>
              </w:rPr>
              <w:t>特色与创新点：</w:t>
            </w: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</w:tbl>
    <w:p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预期建设</w:t>
      </w:r>
      <w:r>
        <w:rPr>
          <w:rFonts w:eastAsia="黑体"/>
          <w:sz w:val="32"/>
          <w:szCs w:val="32"/>
        </w:rPr>
        <w:t>成果和</w:t>
      </w:r>
      <w:r>
        <w:rPr>
          <w:rFonts w:hint="eastAsia" w:eastAsia="黑体"/>
          <w:sz w:val="32"/>
          <w:szCs w:val="32"/>
        </w:rPr>
        <w:t>成效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七、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</w:p>
          <w:p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>
            <w:pPr>
              <w:snapToGrid w:val="0"/>
              <w:jc w:val="lef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both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>
            <w:pPr>
              <w:jc w:val="lef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eastAsia="zh-CN"/>
              </w:rPr>
              <w:t>负责单位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both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both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both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jNDk2MGM4OGE0MzYwMjMyZjNiYWExYzU3ZGIyM2IifQ=="/>
  </w:docVars>
  <w:rsids>
    <w:rsidRoot w:val="000E4326"/>
    <w:rsid w:val="00000BC7"/>
    <w:rsid w:val="00034256"/>
    <w:rsid w:val="00075B08"/>
    <w:rsid w:val="00087DE7"/>
    <w:rsid w:val="000A5137"/>
    <w:rsid w:val="000E4326"/>
    <w:rsid w:val="00165341"/>
    <w:rsid w:val="001729BD"/>
    <w:rsid w:val="001829A8"/>
    <w:rsid w:val="002446DD"/>
    <w:rsid w:val="002F24DD"/>
    <w:rsid w:val="00314DC0"/>
    <w:rsid w:val="00327A06"/>
    <w:rsid w:val="003B232A"/>
    <w:rsid w:val="00420DE4"/>
    <w:rsid w:val="004C45E0"/>
    <w:rsid w:val="004D5C1A"/>
    <w:rsid w:val="0050378E"/>
    <w:rsid w:val="00611215"/>
    <w:rsid w:val="006253D4"/>
    <w:rsid w:val="00625EE1"/>
    <w:rsid w:val="006D6825"/>
    <w:rsid w:val="00716B73"/>
    <w:rsid w:val="007D76DB"/>
    <w:rsid w:val="007E0521"/>
    <w:rsid w:val="0086346E"/>
    <w:rsid w:val="00897DE8"/>
    <w:rsid w:val="00924DFF"/>
    <w:rsid w:val="0097460E"/>
    <w:rsid w:val="00A13024"/>
    <w:rsid w:val="00B37C8D"/>
    <w:rsid w:val="00B4549D"/>
    <w:rsid w:val="00B939C5"/>
    <w:rsid w:val="00C7545C"/>
    <w:rsid w:val="00CF750F"/>
    <w:rsid w:val="00D007BB"/>
    <w:rsid w:val="00DE2194"/>
    <w:rsid w:val="00F50E32"/>
    <w:rsid w:val="00F807FD"/>
    <w:rsid w:val="00FE2BEF"/>
    <w:rsid w:val="00FE3EB7"/>
    <w:rsid w:val="03595B8B"/>
    <w:rsid w:val="0FCA6483"/>
    <w:rsid w:val="11186A50"/>
    <w:rsid w:val="1A780700"/>
    <w:rsid w:val="21AE6985"/>
    <w:rsid w:val="22AF4353"/>
    <w:rsid w:val="2330408C"/>
    <w:rsid w:val="258D6706"/>
    <w:rsid w:val="26BD0857"/>
    <w:rsid w:val="4F275AD4"/>
    <w:rsid w:val="4F9F53EC"/>
    <w:rsid w:val="50D62B25"/>
    <w:rsid w:val="524C4AF1"/>
    <w:rsid w:val="7817738D"/>
    <w:rsid w:val="7E43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884</Words>
  <Characters>896</Characters>
  <Lines>13</Lines>
  <Paragraphs>3</Paragraphs>
  <TotalTime>1</TotalTime>
  <ScaleCrop>false</ScaleCrop>
  <LinksUpToDate>false</LinksUpToDate>
  <CharactersWithSpaces>1350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2022-11-26T04:36:00Z</dcterms:created>
  <dc:creator>fb</dc:creator>
  <cp:lastModifiedBy>小丸子</cp:lastModifiedBy>
  <dcterms:modified xsi:type="dcterms:W3CDTF">2025-01-10T01:58:39Z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FC6719C371E846D3A603F01D39EB319C_13</vt:lpwstr>
  </property>
  <property fmtid="{D5CDD505-2E9C-101B-9397-08002B2CF9AE}" pid="4" name="KSOTemplateDocerSaveRecord">
    <vt:lpwstr>eyJoZGlkIjoiNDNiNTc4M2I5NTUwODg2N2MzNTExYmY1ZDcyMzVjYTciLCJ1c2VySWQiOiIzODYyNTgwNzcifQ==</vt:lpwstr>
  </property>
</Properties>
</file>